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6A8B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>Publisher | Editors</w:t>
      </w:r>
    </w:p>
    <w:p w14:paraId="01A152E2" w14:textId="77777777" w:rsidR="00861B15" w:rsidRPr="00D711C9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4F5494C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>HEWI</w:t>
      </w:r>
    </w:p>
    <w:p w14:paraId="7109ADFE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Innovation </w:t>
      </w:r>
    </w:p>
    <w:p w14:paraId="1B64D642" w14:textId="77777777" w:rsidR="00861B15" w:rsidRPr="00D711C9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67C7048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HEWI Heinrich Wilke GmbH</w:t>
      </w:r>
    </w:p>
    <w:p w14:paraId="6EEC2683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PO Box 1260</w:t>
      </w:r>
    </w:p>
    <w:p w14:paraId="748E5DCE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proofErr w:type="spellStart"/>
      <w:r w:rsidRPr="00F237C6">
        <w:rPr>
          <w:rFonts w:ascii="Helvetica Neue Light" w:hAnsi="Helvetica Neue Light"/>
          <w:sz w:val="18"/>
          <w:lang w:val="de-DE"/>
        </w:rPr>
        <w:t>Arolsen</w:t>
      </w:r>
      <w:proofErr w:type="spellEnd"/>
    </w:p>
    <w:p w14:paraId="14B1AF89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>+49 5691 82-0</w:t>
      </w:r>
    </w:p>
    <w:p w14:paraId="7FA7CC72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presse@hewi.de</w:t>
      </w:r>
    </w:p>
    <w:p w14:paraId="635B1BA9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www.hewi.com</w:t>
      </w:r>
    </w:p>
    <w:p w14:paraId="3941121D" w14:textId="77777777" w:rsidR="00861B15" w:rsidRPr="00F237C6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1060B5B5" w14:textId="77777777" w:rsidR="00314E8E" w:rsidRDefault="00323058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 xml:space="preserve">Reprint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free</w:t>
      </w:r>
      <w:proofErr w:type="spellEnd"/>
      <w:r w:rsidRPr="00F237C6">
        <w:rPr>
          <w:rFonts w:ascii="Helvetica Neue Light" w:hAnsi="Helvetica Neue Light"/>
          <w:b/>
          <w:sz w:val="18"/>
          <w:lang w:val="de-DE"/>
        </w:rPr>
        <w:t xml:space="preserve">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of</w:t>
      </w:r>
      <w:proofErr w:type="spellEnd"/>
      <w:r w:rsidRPr="00F237C6">
        <w:rPr>
          <w:rFonts w:ascii="Helvetica Neue Light" w:hAnsi="Helvetica Neue Light"/>
          <w:b/>
          <w:sz w:val="18"/>
          <w:lang w:val="de-DE"/>
        </w:rPr>
        <w:t xml:space="preserve">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charge</w:t>
      </w:r>
      <w:proofErr w:type="spellEnd"/>
      <w:r w:rsidRPr="00F237C6">
        <w:rPr>
          <w:rFonts w:ascii="Helvetica Neue Light" w:hAnsi="Helvetica Neue Light"/>
          <w:b/>
          <w:sz w:val="18"/>
          <w:lang w:val="de-DE"/>
        </w:rPr>
        <w:t xml:space="preserve"> -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copy</w:t>
      </w:r>
      <w:proofErr w:type="spellEnd"/>
      <w:r w:rsidRPr="00F237C6">
        <w:rPr>
          <w:rFonts w:ascii="Helvetica Neue Light" w:hAnsi="Helvetica Neue Light"/>
          <w:b/>
          <w:sz w:val="18"/>
          <w:lang w:val="de-DE"/>
        </w:rPr>
        <w:t xml:space="preserve">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requested</w:t>
      </w:r>
      <w:proofErr w:type="spellEnd"/>
    </w:p>
    <w:p w14:paraId="6927AC0E" w14:textId="77777777" w:rsidR="00861B15" w:rsidRPr="00D711C9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14:paraId="320083FB" w14:textId="77777777" w:rsidR="00861B15" w:rsidRPr="00D711C9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14:paraId="58D4076E" w14:textId="77777777" w:rsidR="00861B15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/>
          <w:b/>
          <w:color w:val="auto"/>
          <w:u w:val="none"/>
        </w:rPr>
      </w:pPr>
    </w:p>
    <w:p w14:paraId="592DD93B" w14:textId="77777777" w:rsidR="00861B15" w:rsidRDefault="00861B15" w:rsidP="00861B15">
      <w:pPr>
        <w:rPr>
          <w:rFonts w:ascii="Arial" w:hAnsi="Arial"/>
          <w:b/>
          <w:color w:val="auto"/>
          <w:u w:val="none"/>
        </w:rPr>
      </w:pPr>
    </w:p>
    <w:p w14:paraId="4EF39735" w14:textId="77777777" w:rsidR="00314E8E" w:rsidRDefault="00323058">
      <w:pPr>
        <w:spacing w:after="120"/>
        <w:rPr>
          <w:rFonts w:ascii="Helvetica Neue Light" w:hAnsi="Helvetica Neue Light" w:cs="Arial"/>
          <w:b/>
          <w:color w:val="auto"/>
          <w:sz w:val="40"/>
          <w:szCs w:val="40"/>
          <w:u w:val="none"/>
        </w:rPr>
      </w:pPr>
      <w:r w:rsidRPr="00BC2CEA">
        <w:rPr>
          <w:rFonts w:ascii="Helvetica Neue Light" w:hAnsi="Helvetica Neue Light" w:cs="Arial"/>
          <w:b/>
          <w:color w:val="auto"/>
          <w:sz w:val="40"/>
          <w:szCs w:val="40"/>
          <w:u w:val="none"/>
        </w:rPr>
        <w:t>Invisible support</w:t>
      </w:r>
    </w:p>
    <w:p w14:paraId="71FC9FDF" w14:textId="77777777" w:rsidR="00314E8E" w:rsidRDefault="00323058">
      <w:pPr>
        <w:spacing w:line="360" w:lineRule="auto"/>
        <w:jc w:val="both"/>
        <w:rPr>
          <w:rFonts w:ascii="Helvetica Neue Light" w:hAnsi="Helvetica Neue Light" w:cs="Arial"/>
          <w:b/>
          <w:color w:val="auto"/>
          <w:sz w:val="32"/>
          <w:szCs w:val="32"/>
          <w:u w:val="none"/>
        </w:rPr>
      </w:pPr>
      <w:proofErr w:type="spellStart"/>
      <w:r w:rsidRPr="00BC2CEA">
        <w:rPr>
          <w:rFonts w:ascii="Helvetica Neue Light" w:hAnsi="Helvetica Neue Light" w:cs="Arial"/>
          <w:b/>
          <w:color w:val="auto"/>
          <w:sz w:val="32"/>
          <w:szCs w:val="32"/>
          <w:u w:val="none"/>
        </w:rPr>
        <w:t>Washbasin</w:t>
      </w:r>
      <w:proofErr w:type="spellEnd"/>
      <w:r w:rsidRPr="00BC2CEA">
        <w:rPr>
          <w:rFonts w:ascii="Helvetica Neue Light" w:hAnsi="Helvetica Neue Light" w:cs="Arial"/>
          <w:b/>
          <w:color w:val="auto"/>
          <w:sz w:val="32"/>
          <w:szCs w:val="32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/>
          <w:color w:val="auto"/>
          <w:sz w:val="32"/>
          <w:szCs w:val="32"/>
          <w:u w:val="none"/>
        </w:rPr>
        <w:t>with</w:t>
      </w:r>
      <w:proofErr w:type="spellEnd"/>
      <w:r w:rsidRPr="00BC2CEA">
        <w:rPr>
          <w:rFonts w:ascii="Helvetica Neue Light" w:hAnsi="Helvetica Neue Light" w:cs="Arial"/>
          <w:b/>
          <w:color w:val="auto"/>
          <w:sz w:val="32"/>
          <w:szCs w:val="32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/>
          <w:color w:val="auto"/>
          <w:sz w:val="32"/>
          <w:szCs w:val="32"/>
          <w:u w:val="none"/>
        </w:rPr>
        <w:t>concealed</w:t>
      </w:r>
      <w:proofErr w:type="spellEnd"/>
      <w:r w:rsidRPr="00BC2CEA">
        <w:rPr>
          <w:rFonts w:ascii="Helvetica Neue Light" w:hAnsi="Helvetica Neue Light" w:cs="Arial"/>
          <w:b/>
          <w:color w:val="auto"/>
          <w:sz w:val="32"/>
          <w:szCs w:val="32"/>
          <w:u w:val="none"/>
        </w:rPr>
        <w:t xml:space="preserve"> handle </w:t>
      </w:r>
      <w:proofErr w:type="spellStart"/>
      <w:r w:rsidRPr="00BC2CEA">
        <w:rPr>
          <w:rFonts w:ascii="Helvetica Neue Light" w:hAnsi="Helvetica Neue Light" w:cs="Arial"/>
          <w:b/>
          <w:color w:val="auto"/>
          <w:sz w:val="32"/>
          <w:szCs w:val="32"/>
          <w:u w:val="none"/>
        </w:rPr>
        <w:t>edge</w:t>
      </w:r>
      <w:proofErr w:type="spellEnd"/>
    </w:p>
    <w:p w14:paraId="038E2321" w14:textId="77777777" w:rsidR="00314E8E" w:rsidRDefault="00323058">
      <w:pPr>
        <w:spacing w:line="360" w:lineRule="auto"/>
        <w:jc w:val="both"/>
        <w:rPr>
          <w:rFonts w:ascii="Helvetica Neue Light" w:hAnsi="Helvetica Neue Light" w:cs="Arial"/>
          <w:bCs/>
          <w:color w:val="auto"/>
          <w:sz w:val="20"/>
          <w:u w:val="none"/>
        </w:rPr>
      </w:pPr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The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new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HEWI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washbasins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with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concealed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, all-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round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handle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edge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combine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design,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functionality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and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hygiene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. </w:t>
      </w:r>
    </w:p>
    <w:p w14:paraId="7EE658DD" w14:textId="77777777" w:rsidR="00314E8E" w:rsidRDefault="00323058">
      <w:pPr>
        <w:spacing w:line="360" w:lineRule="auto"/>
        <w:jc w:val="both"/>
        <w:rPr>
          <w:rFonts w:ascii="Helvetica Neue Light" w:hAnsi="Helvetica Neue Light" w:cs="Arial"/>
          <w:bCs/>
          <w:color w:val="auto"/>
          <w:sz w:val="20"/>
          <w:u w:val="none"/>
        </w:rPr>
      </w:pP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Barrier-free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bathrooms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bCs/>
          <w:color w:val="auto"/>
          <w:sz w:val="20"/>
          <w:u w:val="none"/>
        </w:rPr>
        <w:t>should</w:t>
      </w:r>
      <w:proofErr w:type="spellEnd"/>
      <w:r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bCs/>
          <w:color w:val="auto"/>
          <w:sz w:val="20"/>
          <w:u w:val="none"/>
        </w:rPr>
        <w:t>be</w:t>
      </w:r>
      <w:proofErr w:type="spellEnd"/>
      <w:r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oriented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towards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needs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of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different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users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. The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new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washbasin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model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meets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requirements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. The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purist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design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of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washbasin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with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concealed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handle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edge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combines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design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requirements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and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functionality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. </w:t>
      </w:r>
    </w:p>
    <w:p w14:paraId="65EC191C" w14:textId="77777777" w:rsidR="00314E8E" w:rsidRDefault="00323058">
      <w:pPr>
        <w:spacing w:line="360" w:lineRule="auto"/>
        <w:jc w:val="both"/>
        <w:rPr>
          <w:rFonts w:ascii="Helvetica Neue Light" w:hAnsi="Helvetica Neue Light" w:cs="Arial"/>
          <w:bCs/>
          <w:color w:val="auto"/>
          <w:sz w:val="20"/>
          <w:u w:val="none"/>
        </w:rPr>
      </w:pPr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The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movement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sequences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of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users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are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very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different. </w:t>
      </w:r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br/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For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individual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requirements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,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washbasin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with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all-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round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,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concealed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gr</w:t>
      </w:r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ip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edge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offers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more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options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: The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concealed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grip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edge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in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front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area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as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well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as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on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sides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of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washbasin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allows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wheelchair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users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to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pull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themselves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up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to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washbasin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independently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.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For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all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other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users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,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under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-grip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edge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provides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a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secure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hold an</w:t>
      </w:r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d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can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be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used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as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a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holding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, </w:t>
      </w:r>
      <w:proofErr w:type="spellStart"/>
      <w:r>
        <w:rPr>
          <w:rFonts w:ascii="Helvetica Neue Light" w:hAnsi="Helvetica Neue Light" w:cs="Arial"/>
          <w:bCs/>
          <w:color w:val="auto"/>
          <w:sz w:val="20"/>
          <w:u w:val="none"/>
        </w:rPr>
        <w:t>sitting</w:t>
      </w:r>
      <w:proofErr w:type="spellEnd"/>
      <w:r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or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standing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aid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if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required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. The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wide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support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surfaces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provide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ample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storage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space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for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bathroom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utensils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within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easy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reach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. This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is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particularly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convenient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when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washbasin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is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used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while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sitting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down. The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washbasin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mad</w:t>
      </w:r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of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mineral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cast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is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easy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to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clean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thanks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to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its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high-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gloss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, non-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porous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surface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, and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is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particularly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easy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to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 xml:space="preserve"> clean and </w:t>
      </w:r>
      <w:proofErr w:type="spellStart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hygienic</w:t>
      </w:r>
      <w:proofErr w:type="spellEnd"/>
      <w:r w:rsidRPr="00BC2CEA">
        <w:rPr>
          <w:rFonts w:ascii="Helvetica Neue Light" w:hAnsi="Helvetica Neue Light" w:cs="Arial"/>
          <w:bCs/>
          <w:color w:val="auto"/>
          <w:sz w:val="20"/>
          <w:u w:val="none"/>
        </w:rPr>
        <w:t>.</w:t>
      </w:r>
    </w:p>
    <w:p w14:paraId="2D8C26B5" w14:textId="77777777" w:rsidR="00E50862" w:rsidRPr="00E50862" w:rsidRDefault="00E50862" w:rsidP="00E50862">
      <w:pPr>
        <w:spacing w:line="360" w:lineRule="auto"/>
        <w:jc w:val="both"/>
        <w:rPr>
          <w:rFonts w:ascii="Helvetica Neue Light" w:hAnsi="Helvetica Neue Light" w:cs="Arial"/>
          <w:bCs/>
          <w:color w:val="auto"/>
          <w:sz w:val="20"/>
          <w:u w:val="none"/>
        </w:rPr>
      </w:pPr>
    </w:p>
    <w:p w14:paraId="74B5B7EE" w14:textId="77777777" w:rsidR="00D62463" w:rsidRDefault="004F05E7" w:rsidP="007273B8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r w:rsidRPr="00D951B2">
        <w:rPr>
          <w:rFonts w:ascii="Helvetica Neue Light" w:hAnsi="Helvetica Neue Light" w:cs="Arial"/>
          <w:noProof/>
          <w:color w:val="auto"/>
          <w:sz w:val="20"/>
          <w:u w:val="none"/>
        </w:rPr>
        <w:drawing>
          <wp:inline distT="0" distB="0" distL="0" distR="0" wp14:anchorId="07D50826" wp14:editId="12A64724">
            <wp:extent cx="3962400" cy="2222500"/>
            <wp:effectExtent l="0" t="0" r="0" b="0"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E1EEB" w14:textId="77777777" w:rsidR="00314E8E" w:rsidRDefault="00323058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proofErr w:type="spellStart"/>
      <w:r>
        <w:rPr>
          <w:rFonts w:ascii="Helvetica Neue Light" w:hAnsi="Helvetica Neue Light"/>
          <w:color w:val="auto"/>
          <w:sz w:val="20"/>
          <w:u w:val="none"/>
        </w:rPr>
        <w:t>Washbasin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with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concealed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handle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edge</w:t>
      </w:r>
      <w:proofErr w:type="spellEnd"/>
      <w:r w:rsidR="00E50862">
        <w:rPr>
          <w:rFonts w:ascii="Helvetica Neue Light" w:hAnsi="Helvetica Neue Light"/>
          <w:color w:val="auto"/>
          <w:sz w:val="20"/>
          <w:u w:val="none"/>
        </w:rPr>
        <w:tab/>
      </w:r>
      <w:r w:rsidR="00E50862">
        <w:rPr>
          <w:rFonts w:ascii="Helvetica Neue Light" w:hAnsi="Helvetica Neue Light"/>
          <w:color w:val="auto"/>
          <w:sz w:val="20"/>
          <w:u w:val="none"/>
        </w:rPr>
        <w:tab/>
      </w:r>
    </w:p>
    <w:sectPr w:rsidR="00314E8E" w:rsidSect="00861B15">
      <w:headerReference w:type="default" r:id="rId8"/>
      <w:footerReference w:type="even" r:id="rId9"/>
      <w:footerReference w:type="default" r:id="rId10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B213" w14:textId="77777777" w:rsidR="00D951B2" w:rsidRDefault="00D951B2">
      <w:r>
        <w:separator/>
      </w:r>
    </w:p>
  </w:endnote>
  <w:endnote w:type="continuationSeparator" w:id="0">
    <w:p w14:paraId="5B00F906" w14:textId="77777777" w:rsidR="00D951B2" w:rsidRDefault="00D9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8FC2" w14:textId="77777777" w:rsidR="00314E8E" w:rsidRDefault="00323058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Error! Text mark not defined.</w:t>
    </w:r>
    <w:r>
      <w:rPr>
        <w:rStyle w:val="Seitenzahl"/>
      </w:rPr>
      <w:fldChar w:fldCharType="end"/>
    </w:r>
  </w:p>
  <w:p w14:paraId="0AB4E46A" w14:textId="77777777"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D109" w14:textId="77777777" w:rsidR="00314E8E" w:rsidRDefault="00323058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1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14:paraId="16352DF9" w14:textId="77777777" w:rsidR="00861B15" w:rsidRDefault="00861B15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DF70" w14:textId="77777777" w:rsidR="00D951B2" w:rsidRDefault="00D951B2">
      <w:r>
        <w:separator/>
      </w:r>
    </w:p>
  </w:footnote>
  <w:footnote w:type="continuationSeparator" w:id="0">
    <w:p w14:paraId="23B34D62" w14:textId="77777777" w:rsidR="00D951B2" w:rsidRDefault="00D9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D7A9" w14:textId="77777777" w:rsidR="00861B15" w:rsidRDefault="00861B15">
    <w:pPr>
      <w:pStyle w:val="Kopfzeile"/>
      <w:rPr>
        <w:rFonts w:ascii="Helvetica Neue Light" w:hAnsi="Helvetica Neue Light"/>
        <w:sz w:val="52"/>
        <w:u w:val="none"/>
      </w:rPr>
    </w:pPr>
  </w:p>
  <w:p w14:paraId="20AB532D" w14:textId="77777777" w:rsidR="00314E8E" w:rsidRDefault="00323058"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86B1A8" wp14:editId="1D5A6CD3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B15">
      <w:rPr>
        <w:rFonts w:ascii="Helvetica Neue Light" w:hAnsi="Helvetica Neue Light"/>
        <w:sz w:val="52"/>
        <w:u w:val="none"/>
      </w:rPr>
      <w:t>Press release</w:t>
    </w:r>
  </w:p>
  <w:p w14:paraId="67A2A4A9" w14:textId="77777777" w:rsidR="00861B15" w:rsidRDefault="00861B15">
    <w:pPr>
      <w:pStyle w:val="Kopfzeile"/>
    </w:pPr>
  </w:p>
  <w:p w14:paraId="6593D3E4" w14:textId="77777777" w:rsidR="00861B15" w:rsidRDefault="00861B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2F366E"/>
    <w:multiLevelType w:val="hybridMultilevel"/>
    <w:tmpl w:val="F3689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102BE2"/>
    <w:rsid w:val="001C1929"/>
    <w:rsid w:val="001D32E8"/>
    <w:rsid w:val="00202804"/>
    <w:rsid w:val="00216D48"/>
    <w:rsid w:val="00241CB3"/>
    <w:rsid w:val="002857FF"/>
    <w:rsid w:val="002A4A1B"/>
    <w:rsid w:val="002C2F23"/>
    <w:rsid w:val="00302FF1"/>
    <w:rsid w:val="00306587"/>
    <w:rsid w:val="00314E8E"/>
    <w:rsid w:val="00323058"/>
    <w:rsid w:val="00356447"/>
    <w:rsid w:val="00357BB9"/>
    <w:rsid w:val="003F3DA1"/>
    <w:rsid w:val="004101E0"/>
    <w:rsid w:val="004134DA"/>
    <w:rsid w:val="004E45D1"/>
    <w:rsid w:val="004F05E7"/>
    <w:rsid w:val="00506871"/>
    <w:rsid w:val="00514F43"/>
    <w:rsid w:val="00563B05"/>
    <w:rsid w:val="00566C86"/>
    <w:rsid w:val="005F325A"/>
    <w:rsid w:val="00661709"/>
    <w:rsid w:val="00661C54"/>
    <w:rsid w:val="00673F16"/>
    <w:rsid w:val="006C1434"/>
    <w:rsid w:val="006F1C12"/>
    <w:rsid w:val="00721A6B"/>
    <w:rsid w:val="007273B8"/>
    <w:rsid w:val="00775849"/>
    <w:rsid w:val="007B6270"/>
    <w:rsid w:val="007D4E52"/>
    <w:rsid w:val="00802DE7"/>
    <w:rsid w:val="00814B3B"/>
    <w:rsid w:val="00861B15"/>
    <w:rsid w:val="00881F31"/>
    <w:rsid w:val="00883D6F"/>
    <w:rsid w:val="008931C9"/>
    <w:rsid w:val="008A1D19"/>
    <w:rsid w:val="008D0D0E"/>
    <w:rsid w:val="009901E0"/>
    <w:rsid w:val="0099047C"/>
    <w:rsid w:val="009B4CF3"/>
    <w:rsid w:val="009D18CD"/>
    <w:rsid w:val="00A20DD4"/>
    <w:rsid w:val="00A93354"/>
    <w:rsid w:val="00AB6390"/>
    <w:rsid w:val="00AE4A01"/>
    <w:rsid w:val="00B21FA3"/>
    <w:rsid w:val="00B231EB"/>
    <w:rsid w:val="00B4251A"/>
    <w:rsid w:val="00B54B39"/>
    <w:rsid w:val="00B561E3"/>
    <w:rsid w:val="00B671B8"/>
    <w:rsid w:val="00B864A2"/>
    <w:rsid w:val="00B9772C"/>
    <w:rsid w:val="00BC2CEA"/>
    <w:rsid w:val="00BD50CA"/>
    <w:rsid w:val="00C31B75"/>
    <w:rsid w:val="00CE3A9A"/>
    <w:rsid w:val="00D07F26"/>
    <w:rsid w:val="00D23A33"/>
    <w:rsid w:val="00D27AE9"/>
    <w:rsid w:val="00D61038"/>
    <w:rsid w:val="00D62463"/>
    <w:rsid w:val="00D711C9"/>
    <w:rsid w:val="00D7463F"/>
    <w:rsid w:val="00D77281"/>
    <w:rsid w:val="00D951B2"/>
    <w:rsid w:val="00E04992"/>
    <w:rsid w:val="00E46C9E"/>
    <w:rsid w:val="00E50862"/>
    <w:rsid w:val="00E87059"/>
    <w:rsid w:val="00E97B72"/>
    <w:rsid w:val="00EB476F"/>
    <w:rsid w:val="00EC0A0E"/>
    <w:rsid w:val="00EC304A"/>
    <w:rsid w:val="00F438EB"/>
    <w:rsid w:val="00F80547"/>
    <w:rsid w:val="00FD144D"/>
    <w:rsid w:val="00FE7C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71A4C78D"/>
  <w15:chartTrackingRefBased/>
  <w15:docId w15:val="{3D34946C-75B6-447D-B261-2B76202E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Textkrper31">
    <w:name w:val="Textkörper 31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resseblanc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Presseblanco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Patrizia Martel</cp:lastModifiedBy>
  <cp:revision>2</cp:revision>
  <cp:lastPrinted>2019-01-04T12:29:00Z</cp:lastPrinted>
  <dcterms:created xsi:type="dcterms:W3CDTF">2021-09-27T14:39:00Z</dcterms:created>
  <dcterms:modified xsi:type="dcterms:W3CDTF">2021-09-27T14:39:00Z</dcterms:modified>
</cp:coreProperties>
</file>