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258" w:rsidRDefault="00007762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b/>
          <w:sz w:val="18"/>
          <w:lang w:val="de-DE"/>
        </w:rPr>
      </w:pPr>
      <w:bookmarkStart w:id="0" w:name="_GoBack"/>
      <w:bookmarkEnd w:id="0"/>
      <w:r w:rsidRPr="008529D4">
        <w:rPr>
          <w:rFonts w:ascii="Arial" w:hAnsi="Arial" w:cs="Arial"/>
          <w:b/>
          <w:sz w:val="18"/>
          <w:lang w:val="de-DE"/>
        </w:rPr>
        <w:t>Publisher | Editors</w:t>
      </w:r>
    </w:p>
    <w:p w:rsidR="00861B15" w:rsidRPr="008529D4" w:rsidRDefault="00861B15" w:rsidP="00861B15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</w:p>
    <w:p w:rsidR="00E43258" w:rsidRDefault="00007762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8529D4">
        <w:rPr>
          <w:rFonts w:ascii="Arial" w:hAnsi="Arial" w:cs="Arial"/>
          <w:sz w:val="18"/>
          <w:lang w:val="de-DE"/>
        </w:rPr>
        <w:t>HEWI</w:t>
      </w:r>
    </w:p>
    <w:p w:rsidR="00E43258" w:rsidRDefault="00007762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8529D4">
        <w:rPr>
          <w:rFonts w:ascii="Arial" w:hAnsi="Arial" w:cs="Arial"/>
          <w:sz w:val="18"/>
          <w:lang w:val="de-DE"/>
        </w:rPr>
        <w:t xml:space="preserve">Marketing + Innovation </w:t>
      </w:r>
    </w:p>
    <w:p w:rsidR="00861B15" w:rsidRPr="008529D4" w:rsidRDefault="00861B15" w:rsidP="00861B15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</w:p>
    <w:p w:rsidR="00E43258" w:rsidRDefault="00007762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8529D4">
        <w:rPr>
          <w:rFonts w:ascii="Arial" w:hAnsi="Arial" w:cs="Arial"/>
          <w:sz w:val="18"/>
          <w:lang w:val="de-DE"/>
        </w:rPr>
        <w:t>HEWI Heinrich Wilke GmbH</w:t>
      </w:r>
    </w:p>
    <w:p w:rsidR="00E43258" w:rsidRDefault="00007762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8529D4">
        <w:rPr>
          <w:rFonts w:ascii="Arial" w:hAnsi="Arial" w:cs="Arial"/>
          <w:sz w:val="18"/>
          <w:lang w:val="de-DE"/>
        </w:rPr>
        <w:t>PO Box 1260</w:t>
      </w:r>
    </w:p>
    <w:p w:rsidR="00E43258" w:rsidRDefault="00007762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8529D4">
        <w:rPr>
          <w:rFonts w:ascii="Arial" w:hAnsi="Arial" w:cs="Arial"/>
          <w:sz w:val="18"/>
          <w:lang w:val="de-DE"/>
        </w:rPr>
        <w:t>D-34442 Bad Arolsen</w:t>
      </w:r>
    </w:p>
    <w:p w:rsidR="00E43258" w:rsidRDefault="00007762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8529D4">
        <w:rPr>
          <w:rFonts w:ascii="Arial" w:hAnsi="Arial" w:cs="Arial"/>
          <w:sz w:val="18"/>
          <w:lang w:val="de-DE"/>
        </w:rPr>
        <w:t xml:space="preserve">Phone: </w:t>
      </w:r>
      <w:r w:rsidRPr="008529D4">
        <w:rPr>
          <w:rFonts w:ascii="Arial" w:hAnsi="Arial" w:cs="Arial"/>
          <w:sz w:val="18"/>
          <w:lang w:val="de-DE"/>
        </w:rPr>
        <w:tab/>
        <w:t>+49 5691 82-0</w:t>
      </w:r>
    </w:p>
    <w:p w:rsidR="00E43258" w:rsidRDefault="00007762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8529D4">
        <w:rPr>
          <w:rFonts w:ascii="Arial" w:hAnsi="Arial" w:cs="Arial"/>
          <w:sz w:val="18"/>
          <w:lang w:val="de-DE"/>
        </w:rPr>
        <w:t>presse@hewi.de</w:t>
      </w:r>
    </w:p>
    <w:p w:rsidR="00E43258" w:rsidRDefault="00007762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  <w:r w:rsidRPr="008529D4">
        <w:rPr>
          <w:rFonts w:ascii="Arial" w:hAnsi="Arial" w:cs="Arial"/>
          <w:sz w:val="18"/>
          <w:lang w:val="de-DE"/>
        </w:rPr>
        <w:t>www.hewi.com</w:t>
      </w:r>
    </w:p>
    <w:p w:rsidR="00861B15" w:rsidRPr="008529D4" w:rsidRDefault="00861B15" w:rsidP="00861B15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</w:p>
    <w:p w:rsidR="00E43258" w:rsidRDefault="00007762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b/>
          <w:sz w:val="18"/>
          <w:lang w:val="de-DE"/>
        </w:rPr>
      </w:pPr>
      <w:r w:rsidRPr="008529D4">
        <w:rPr>
          <w:rFonts w:ascii="Arial" w:hAnsi="Arial" w:cs="Arial"/>
          <w:b/>
          <w:sz w:val="18"/>
          <w:lang w:val="de-DE"/>
        </w:rPr>
        <w:t>Reprint free of charge - copy requested</w:t>
      </w:r>
    </w:p>
    <w:p w:rsidR="00861B15" w:rsidRPr="008529D4" w:rsidRDefault="00861B15" w:rsidP="00861B15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8"/>
          <w:lang w:val="de-DE"/>
        </w:rPr>
      </w:pPr>
    </w:p>
    <w:p w:rsidR="00861B15" w:rsidRPr="008529D4" w:rsidRDefault="00861B15" w:rsidP="00861B15">
      <w:pPr>
        <w:pStyle w:val="Firmendaten"/>
        <w:framePr w:h="4010" w:hRule="exact" w:wrap="around" w:x="8542" w:y="4145"/>
        <w:tabs>
          <w:tab w:val="left" w:pos="567"/>
        </w:tabs>
        <w:spacing w:line="196" w:lineRule="atLeast"/>
        <w:jc w:val="both"/>
        <w:rPr>
          <w:rFonts w:ascii="Arial" w:hAnsi="Arial" w:cs="Arial"/>
          <w:sz w:val="14"/>
          <w:lang w:val="de-DE"/>
        </w:rPr>
      </w:pPr>
    </w:p>
    <w:p w:rsidR="00861B15" w:rsidRPr="008529D4" w:rsidRDefault="00861B15" w:rsidP="00861B15">
      <w:pPr>
        <w:tabs>
          <w:tab w:val="right" w:pos="6237"/>
        </w:tabs>
        <w:spacing w:before="240" w:line="280" w:lineRule="exact"/>
        <w:ind w:right="-284"/>
        <w:jc w:val="both"/>
        <w:rPr>
          <w:rFonts w:ascii="Arial" w:hAnsi="Arial" w:cs="Arial"/>
          <w:b/>
          <w:color w:val="auto"/>
          <w:u w:val="none"/>
        </w:rPr>
      </w:pPr>
    </w:p>
    <w:p w:rsidR="00861B15" w:rsidRPr="008529D4" w:rsidRDefault="00861B15" w:rsidP="00861B15">
      <w:pPr>
        <w:rPr>
          <w:rFonts w:ascii="Arial" w:hAnsi="Arial" w:cs="Arial"/>
          <w:b/>
          <w:color w:val="auto"/>
          <w:u w:val="none"/>
        </w:rPr>
      </w:pPr>
    </w:p>
    <w:p w:rsidR="00E43258" w:rsidRDefault="00007762">
      <w:pPr>
        <w:rPr>
          <w:rFonts w:ascii="Arial" w:hAnsi="Arial" w:cs="Arial"/>
          <w:b/>
          <w:color w:val="auto"/>
          <w:sz w:val="40"/>
          <w:u w:val="none"/>
        </w:rPr>
      </w:pPr>
      <w:r w:rsidRPr="008529D4">
        <w:rPr>
          <w:rFonts w:ascii="Arial" w:hAnsi="Arial" w:cs="Arial"/>
          <w:b/>
          <w:color w:val="auto"/>
          <w:sz w:val="40"/>
          <w:u w:val="none"/>
        </w:rPr>
        <w:t>New HEWI website</w:t>
      </w:r>
    </w:p>
    <w:p w:rsidR="00E43258" w:rsidRDefault="00007762">
      <w:pPr>
        <w:spacing w:after="120"/>
        <w:rPr>
          <w:rFonts w:ascii="Arial" w:hAnsi="Arial" w:cs="Arial"/>
          <w:color w:val="auto"/>
          <w:sz w:val="32"/>
          <w:szCs w:val="32"/>
          <w:u w:val="none"/>
        </w:rPr>
      </w:pPr>
      <w:r w:rsidRPr="008529D4">
        <w:rPr>
          <w:rFonts w:ascii="Arial" w:hAnsi="Arial" w:cs="Arial"/>
          <w:color w:val="auto"/>
          <w:sz w:val="32"/>
          <w:szCs w:val="32"/>
          <w:u w:val="none"/>
        </w:rPr>
        <w:t>Inspiration and information</w:t>
      </w:r>
    </w:p>
    <w:p w:rsidR="00166FF2" w:rsidRPr="008529D4" w:rsidRDefault="00166FF2" w:rsidP="00166FF2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</w:p>
    <w:p w:rsidR="00E43258" w:rsidRDefault="00C948D3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  <w:r w:rsidRPr="008529D4">
        <w:rPr>
          <w:rFonts w:ascii="Arial" w:hAnsi="Arial" w:cs="Arial"/>
          <w:color w:val="auto"/>
          <w:sz w:val="20"/>
          <w:u w:val="none"/>
        </w:rPr>
        <w:t xml:space="preserve">With </w:t>
      </w:r>
      <w:r w:rsidR="00007762" w:rsidRPr="008529D4">
        <w:rPr>
          <w:rFonts w:ascii="Arial" w:hAnsi="Arial" w:cs="Arial"/>
          <w:color w:val="auto"/>
          <w:sz w:val="20"/>
          <w:u w:val="none"/>
        </w:rPr>
        <w:t xml:space="preserve">immediate effect, HEWI's </w:t>
      </w:r>
      <w:r w:rsidRPr="008529D4">
        <w:rPr>
          <w:rFonts w:ascii="Arial" w:hAnsi="Arial" w:cs="Arial"/>
          <w:color w:val="auto"/>
          <w:sz w:val="20"/>
          <w:u w:val="none"/>
        </w:rPr>
        <w:t xml:space="preserve">new website at </w:t>
      </w:r>
      <w:hyperlink r:id="rId7" w:history="1">
        <w:r w:rsidRPr="008529D4">
          <w:rPr>
            <w:rStyle w:val="Hyperlink"/>
            <w:rFonts w:ascii="Arial" w:hAnsi="Arial" w:cs="Arial"/>
            <w:b/>
            <w:sz w:val="20"/>
          </w:rPr>
          <w:t xml:space="preserve">www.hewi.com </w:t>
        </w:r>
      </w:hyperlink>
      <w:r w:rsidR="00007762" w:rsidRPr="008529D4">
        <w:rPr>
          <w:rFonts w:ascii="Arial" w:hAnsi="Arial" w:cs="Arial"/>
          <w:color w:val="auto"/>
          <w:sz w:val="20"/>
          <w:u w:val="none"/>
        </w:rPr>
        <w:t xml:space="preserve">offers you </w:t>
      </w:r>
      <w:r w:rsidR="00007762" w:rsidRPr="008529D4">
        <w:rPr>
          <w:rFonts w:ascii="Arial" w:hAnsi="Arial" w:cs="Arial"/>
          <w:color w:val="auto"/>
          <w:sz w:val="20"/>
          <w:u w:val="none"/>
        </w:rPr>
        <w:t xml:space="preserve">even more inspiration, solution-oriented information for your individual property requirements and improved opportunities to contact the accessibility expert directly. </w:t>
      </w:r>
    </w:p>
    <w:p w:rsidR="00E43258" w:rsidRDefault="00007762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  <w:r w:rsidRPr="008529D4">
        <w:rPr>
          <w:rFonts w:ascii="Arial" w:hAnsi="Arial" w:cs="Arial"/>
          <w:color w:val="auto"/>
          <w:sz w:val="20"/>
          <w:u w:val="none"/>
        </w:rPr>
        <w:t>In the Professional Care, Public, Hotel, Education and Home application areas, discover</w:t>
      </w:r>
      <w:r w:rsidRPr="008529D4">
        <w:rPr>
          <w:rFonts w:ascii="Arial" w:hAnsi="Arial" w:cs="Arial"/>
          <w:color w:val="auto"/>
          <w:sz w:val="20"/>
          <w:u w:val="none"/>
        </w:rPr>
        <w:t xml:space="preserve"> planning and furnishing recommendations for all types of property - whether hospitals, public buildings, schools or your own four walls. </w:t>
      </w:r>
    </w:p>
    <w:p w:rsidR="00E43258" w:rsidRDefault="00007762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  <w:r w:rsidRPr="008529D4">
        <w:rPr>
          <w:rFonts w:ascii="Arial" w:hAnsi="Arial" w:cs="Arial"/>
          <w:color w:val="auto"/>
          <w:sz w:val="20"/>
          <w:u w:val="none"/>
        </w:rPr>
        <w:t>The intuitive structure makes it easier for you to find suitable product solutions in the areas of sanitary and fitti</w:t>
      </w:r>
      <w:r w:rsidRPr="008529D4">
        <w:rPr>
          <w:rFonts w:ascii="Arial" w:hAnsi="Arial" w:cs="Arial"/>
          <w:color w:val="auto"/>
          <w:sz w:val="20"/>
          <w:u w:val="none"/>
        </w:rPr>
        <w:t xml:space="preserve">ngs. </w:t>
      </w:r>
    </w:p>
    <w:p w:rsidR="00E43258" w:rsidRDefault="00007762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  <w:r w:rsidRPr="008529D4">
        <w:rPr>
          <w:rFonts w:ascii="Arial" w:hAnsi="Arial" w:cs="Arial"/>
          <w:color w:val="auto"/>
          <w:sz w:val="20"/>
          <w:u w:val="none"/>
        </w:rPr>
        <w:t xml:space="preserve">With the new online magazine HEWI Mag, HEWI gives you exciting insights into the HEWI company and its expertise with interviews, design stories and references: </w:t>
      </w:r>
    </w:p>
    <w:p w:rsidR="00E43258" w:rsidRDefault="00007762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  <w:r w:rsidRPr="008529D4">
        <w:rPr>
          <w:rFonts w:ascii="Arial" w:hAnsi="Arial" w:cs="Arial"/>
          <w:color w:val="auto"/>
          <w:sz w:val="20"/>
          <w:u w:val="none"/>
        </w:rPr>
        <w:t>Design. Comfort. Care.</w:t>
      </w:r>
    </w:p>
    <w:p w:rsidR="00166FF2" w:rsidRPr="008529D4" w:rsidRDefault="00166FF2" w:rsidP="00861B15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</w:p>
    <w:p w:rsidR="00C948D3" w:rsidRPr="008529D4" w:rsidRDefault="008529D4" w:rsidP="00861B15">
      <w:pPr>
        <w:spacing w:line="360" w:lineRule="auto"/>
        <w:jc w:val="both"/>
        <w:rPr>
          <w:rFonts w:ascii="Arial" w:hAnsi="Arial" w:cs="Arial"/>
          <w:color w:val="auto"/>
          <w:sz w:val="20"/>
          <w:u w:val="none"/>
        </w:rPr>
      </w:pPr>
      <w:r w:rsidRPr="008529D4">
        <w:rPr>
          <w:rFonts w:ascii="Arial" w:hAnsi="Arial" w:cs="Arial"/>
          <w:noProof/>
          <w:color w:val="auto"/>
          <w:sz w:val="20"/>
          <w:u w:val="none"/>
        </w:rPr>
        <w:drawing>
          <wp:inline distT="0" distB="0" distL="0" distR="0">
            <wp:extent cx="3082290" cy="2724150"/>
            <wp:effectExtent l="0" t="0" r="0" b="0"/>
            <wp:docPr id="1" name="Grafi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258" w:rsidRDefault="00007762">
      <w:pPr>
        <w:rPr>
          <w:rFonts w:ascii="Arial" w:hAnsi="Arial" w:cs="Arial"/>
          <w:sz w:val="20"/>
          <w:u w:val="none"/>
        </w:rPr>
      </w:pPr>
      <w:r w:rsidRPr="008529D4">
        <w:rPr>
          <w:rFonts w:ascii="Arial" w:hAnsi="Arial" w:cs="Arial"/>
          <w:sz w:val="20"/>
          <w:u w:val="none"/>
        </w:rPr>
        <w:t>New HEWI website convinces with inspiration possibilities and i</w:t>
      </w:r>
      <w:r w:rsidRPr="008529D4">
        <w:rPr>
          <w:rFonts w:ascii="Arial" w:hAnsi="Arial" w:cs="Arial"/>
          <w:sz w:val="20"/>
          <w:u w:val="none"/>
        </w:rPr>
        <w:t>ntuitive structure</w:t>
      </w:r>
    </w:p>
    <w:p w:rsidR="00166FF2" w:rsidRPr="008529D4" w:rsidRDefault="00166FF2" w:rsidP="00C948D3">
      <w:pPr>
        <w:rPr>
          <w:rFonts w:ascii="Arial" w:hAnsi="Arial" w:cs="Arial"/>
          <w:sz w:val="20"/>
        </w:rPr>
      </w:pPr>
    </w:p>
    <w:sectPr w:rsidR="00166FF2" w:rsidRPr="008529D4" w:rsidSect="00861B15">
      <w:headerReference w:type="default" r:id="rId9"/>
      <w:footerReference w:type="even" r:id="rId10"/>
      <w:footerReference w:type="default" r:id="rId11"/>
      <w:pgSz w:w="11907" w:h="16840"/>
      <w:pgMar w:top="2836" w:right="4536" w:bottom="1135" w:left="1134" w:header="720" w:footer="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762" w:rsidRDefault="00007762">
      <w:r>
        <w:separator/>
      </w:r>
    </w:p>
  </w:endnote>
  <w:endnote w:type="continuationSeparator" w:id="0">
    <w:p w:rsidR="00007762" w:rsidRDefault="0000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45 Light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258" w:rsidRDefault="00007762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BD50CA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>
      <w:rPr>
        <w:rStyle w:val="Seitenzahl"/>
        <w:b/>
      </w:rPr>
      <w:t>Error! Text mark not defined.</w:t>
    </w:r>
    <w:r>
      <w:rPr>
        <w:rStyle w:val="Seitenzahl"/>
      </w:rPr>
      <w:fldChar w:fldCharType="end"/>
    </w:r>
  </w:p>
  <w:p w:rsidR="00861B15" w:rsidRDefault="00861B15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258" w:rsidRDefault="00007762">
    <w:pPr>
      <w:pStyle w:val="Fuzeile"/>
      <w:tabs>
        <w:tab w:val="left" w:pos="7655"/>
      </w:tabs>
      <w:spacing w:before="240"/>
      <w:ind w:right="360"/>
      <w:rPr>
        <w:rFonts w:ascii="Arial" w:hAnsi="Arial"/>
        <w:sz w:val="19"/>
        <w:u w:val="none"/>
      </w:rPr>
    </w:pP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</w:instrText>
    </w:r>
    <w:r w:rsidR="00BD50CA">
      <w:rPr>
        <w:rStyle w:val="Seitenzahl"/>
        <w:rFonts w:ascii="Arial" w:hAnsi="Arial"/>
        <w:sz w:val="20"/>
        <w:u w:val="none"/>
      </w:rPr>
      <w:instrText>PAGE</w:instrText>
    </w:r>
    <w:r>
      <w:rPr>
        <w:rStyle w:val="Seitenzahl"/>
        <w:rFonts w:ascii="Arial" w:hAnsi="Arial"/>
        <w:sz w:val="20"/>
        <w:u w:val="none"/>
      </w:rPr>
      <w:instrText xml:space="preserve"> </w:instrText>
    </w:r>
    <w:r>
      <w:rPr>
        <w:rStyle w:val="Seitenzahl"/>
        <w:rFonts w:ascii="Arial" w:hAnsi="Arial"/>
        <w:sz w:val="20"/>
        <w:u w:val="none"/>
      </w:rPr>
      <w:fldChar w:fldCharType="separate"/>
    </w:r>
    <w:r w:rsidR="004E45D1">
      <w:rPr>
        <w:rStyle w:val="Seitenzahl"/>
        <w:rFonts w:ascii="Arial" w:hAnsi="Arial"/>
        <w:noProof/>
        <w:sz w:val="20"/>
        <w:u w:val="none"/>
      </w:rPr>
      <w:t xml:space="preserve">1 </w:t>
    </w:r>
    <w:r>
      <w:rPr>
        <w:rStyle w:val="Seitenzahl"/>
        <w:rFonts w:ascii="Arial" w:hAnsi="Arial"/>
        <w:sz w:val="20"/>
        <w:u w:val="none"/>
      </w:rPr>
      <w:fldChar w:fldCharType="end"/>
    </w:r>
    <w:r>
      <w:rPr>
        <w:rStyle w:val="Seitenzahl"/>
        <w:rFonts w:ascii="Arial" w:hAnsi="Arial"/>
        <w:sz w:val="20"/>
        <w:u w:val="none"/>
      </w:rPr>
      <w:t xml:space="preserve">/ </w:t>
    </w:r>
    <w:r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</w:instrText>
    </w:r>
    <w:r w:rsidR="00BD50CA">
      <w:rPr>
        <w:rStyle w:val="Seitenzahl"/>
        <w:rFonts w:ascii="Arial" w:hAnsi="Arial"/>
        <w:sz w:val="20"/>
        <w:u w:val="none"/>
      </w:rPr>
      <w:instrText>NUMPAGES</w:instrText>
    </w:r>
    <w:r>
      <w:rPr>
        <w:rStyle w:val="Seitenzahl"/>
        <w:rFonts w:ascii="Arial" w:hAnsi="Arial"/>
        <w:sz w:val="20"/>
        <w:u w:val="none"/>
      </w:rPr>
      <w:instrText xml:space="preserve"> </w:instrText>
    </w:r>
    <w:r>
      <w:rPr>
        <w:rStyle w:val="Seitenzahl"/>
        <w:rFonts w:ascii="Arial" w:hAnsi="Arial"/>
        <w:sz w:val="20"/>
        <w:u w:val="none"/>
      </w:rPr>
      <w:fldChar w:fldCharType="separate"/>
    </w:r>
    <w:r w:rsidR="004E45D1">
      <w:rPr>
        <w:rStyle w:val="Seitenzahl"/>
        <w:rFonts w:ascii="Arial" w:hAnsi="Arial"/>
        <w:noProof/>
        <w:sz w:val="20"/>
        <w:u w:val="none"/>
      </w:rPr>
      <w:t xml:space="preserve">2 </w:t>
    </w:r>
    <w:r>
      <w:rPr>
        <w:rStyle w:val="Seitenzahl"/>
        <w:rFonts w:ascii="Arial" w:hAnsi="Arial"/>
        <w:sz w:val="20"/>
        <w:u w:val="none"/>
      </w:rPr>
      <w:fldChar w:fldCharType="end"/>
    </w:r>
  </w:p>
  <w:p w:rsidR="00861B15" w:rsidRDefault="00861B15">
    <w:pPr>
      <w:pStyle w:val="Fuzeile"/>
      <w:spacing w:before="240"/>
      <w:rPr>
        <w:rFonts w:ascii="Helvetica 45 Light" w:hAnsi="Helvetica 45 Light"/>
        <w:sz w:val="19"/>
        <w:u w:val="none"/>
      </w:rPr>
    </w:pPr>
    <w:r>
      <w:rPr>
        <w:rFonts w:ascii="Helvetica 45 Light" w:hAnsi="Helvetica 45 Light"/>
        <w:sz w:val="19"/>
        <w:u w:val="none"/>
      </w:rPr>
      <w:tab/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762" w:rsidRDefault="00007762">
      <w:r>
        <w:separator/>
      </w:r>
    </w:p>
  </w:footnote>
  <w:footnote w:type="continuationSeparator" w:id="0">
    <w:p w:rsidR="00007762" w:rsidRDefault="00007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B15" w:rsidRPr="008529D4" w:rsidRDefault="00861B15">
    <w:pPr>
      <w:pStyle w:val="Kopfzeile"/>
      <w:rPr>
        <w:rFonts w:ascii="Arial" w:hAnsi="Arial" w:cs="Arial"/>
        <w:sz w:val="52"/>
        <w:u w:val="none"/>
      </w:rPr>
    </w:pPr>
  </w:p>
  <w:p w:rsidR="00E43258" w:rsidRDefault="00007762">
    <w:pPr>
      <w:pStyle w:val="Kopfzeile"/>
      <w:rPr>
        <w:rFonts w:ascii="Arial" w:hAnsi="Arial" w:cs="Arial"/>
        <w:sz w:val="52"/>
        <w:u w:val="none"/>
      </w:rPr>
    </w:pPr>
    <w:r w:rsidRPr="008529D4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4712970</wp:posOffset>
          </wp:positionH>
          <wp:positionV relativeFrom="paragraph">
            <wp:posOffset>136525</wp:posOffset>
          </wp:positionV>
          <wp:extent cx="1188720" cy="381000"/>
          <wp:effectExtent l="0" t="0" r="0" b="0"/>
          <wp:wrapTight wrapText="bothSides">
            <wp:wrapPolygon edited="0">
              <wp:start x="0" y="0"/>
              <wp:lineTo x="0" y="20880"/>
              <wp:lineTo x="21462" y="20880"/>
              <wp:lineTo x="21462" y="0"/>
              <wp:lineTo x="0" y="0"/>
            </wp:wrapPolygon>
          </wp:wrapTight>
          <wp:docPr id="2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B15" w:rsidRPr="008529D4">
      <w:rPr>
        <w:rFonts w:ascii="Arial" w:hAnsi="Arial" w:cs="Arial"/>
        <w:sz w:val="52"/>
        <w:u w:val="none"/>
      </w:rPr>
      <w:t>Press release</w:t>
    </w:r>
  </w:p>
  <w:p w:rsidR="00861B15" w:rsidRPr="008529D4" w:rsidRDefault="00861B15">
    <w:pPr>
      <w:pStyle w:val="Kopfzeile"/>
      <w:rPr>
        <w:rFonts w:ascii="Arial" w:hAnsi="Arial" w:cs="Arial"/>
      </w:rPr>
    </w:pPr>
  </w:p>
  <w:p w:rsidR="00861B15" w:rsidRPr="008529D4" w:rsidRDefault="00861B15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C2E97"/>
    <w:multiLevelType w:val="hybridMultilevel"/>
    <w:tmpl w:val="4AE6B8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925DD"/>
    <w:multiLevelType w:val="multilevel"/>
    <w:tmpl w:val="5B729088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54"/>
    <w:rsid w:val="000066ED"/>
    <w:rsid w:val="00007762"/>
    <w:rsid w:val="000D6048"/>
    <w:rsid w:val="00153DD4"/>
    <w:rsid w:val="00166FF2"/>
    <w:rsid w:val="001B3D67"/>
    <w:rsid w:val="001D32E8"/>
    <w:rsid w:val="00216D48"/>
    <w:rsid w:val="00241CB3"/>
    <w:rsid w:val="00277C9E"/>
    <w:rsid w:val="002A4A1B"/>
    <w:rsid w:val="00302FF1"/>
    <w:rsid w:val="00306587"/>
    <w:rsid w:val="003F3DA1"/>
    <w:rsid w:val="004134DA"/>
    <w:rsid w:val="004505E1"/>
    <w:rsid w:val="004A2191"/>
    <w:rsid w:val="004E08A4"/>
    <w:rsid w:val="004E45D1"/>
    <w:rsid w:val="00514F43"/>
    <w:rsid w:val="00566C86"/>
    <w:rsid w:val="00624E9D"/>
    <w:rsid w:val="00661C54"/>
    <w:rsid w:val="00667E5A"/>
    <w:rsid w:val="006C1434"/>
    <w:rsid w:val="006E407D"/>
    <w:rsid w:val="006F1C12"/>
    <w:rsid w:val="00756EF9"/>
    <w:rsid w:val="00775849"/>
    <w:rsid w:val="00776500"/>
    <w:rsid w:val="007A4B7D"/>
    <w:rsid w:val="00814B3B"/>
    <w:rsid w:val="008529D4"/>
    <w:rsid w:val="00861B15"/>
    <w:rsid w:val="00883D6F"/>
    <w:rsid w:val="008931C9"/>
    <w:rsid w:val="00894129"/>
    <w:rsid w:val="008B6CAC"/>
    <w:rsid w:val="008D0D0E"/>
    <w:rsid w:val="009901E0"/>
    <w:rsid w:val="009B4CF3"/>
    <w:rsid w:val="009D18CD"/>
    <w:rsid w:val="00A7177A"/>
    <w:rsid w:val="00A93354"/>
    <w:rsid w:val="00AA2948"/>
    <w:rsid w:val="00AA45E5"/>
    <w:rsid w:val="00B115E7"/>
    <w:rsid w:val="00B231EB"/>
    <w:rsid w:val="00B54B39"/>
    <w:rsid w:val="00B64BB8"/>
    <w:rsid w:val="00B85346"/>
    <w:rsid w:val="00B864A2"/>
    <w:rsid w:val="00BD30F0"/>
    <w:rsid w:val="00BD50CA"/>
    <w:rsid w:val="00C31B75"/>
    <w:rsid w:val="00C870D8"/>
    <w:rsid w:val="00C948D3"/>
    <w:rsid w:val="00CE3A9A"/>
    <w:rsid w:val="00D23A33"/>
    <w:rsid w:val="00D61038"/>
    <w:rsid w:val="00D711C9"/>
    <w:rsid w:val="00D77281"/>
    <w:rsid w:val="00DA5793"/>
    <w:rsid w:val="00E43258"/>
    <w:rsid w:val="00EC304A"/>
    <w:rsid w:val="00EE009E"/>
    <w:rsid w:val="00F95E7B"/>
    <w:rsid w:val="00FC70E3"/>
    <w:rsid w:val="00FD14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2A2EF9-9B8F-A246-94FD-BFD80737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Standard">
    <w:name w:val="Normal"/>
    <w:qFormat/>
    <w:rPr>
      <w:rFonts w:ascii="Courier New" w:hAnsi="Courier New"/>
      <w:color w:val="000000"/>
      <w:sz w:val="24"/>
      <w:u w:val="single"/>
    </w:rPr>
  </w:style>
  <w:style w:type="paragraph" w:styleId="berschrift1">
    <w:name w:val="heading 1"/>
    <w:basedOn w:val="Standard"/>
    <w:next w:val="Standard"/>
    <w:qFormat/>
    <w:pPr>
      <w:keepNext/>
      <w:spacing w:line="420" w:lineRule="atLeast"/>
      <w:outlineLvl w:val="0"/>
    </w:pPr>
    <w:rPr>
      <w:rFonts w:ascii="Arial" w:hAnsi="Arial"/>
      <w:b/>
      <w:color w:val="auto"/>
      <w:sz w:val="28"/>
      <w:u w:val="non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color w:val="auto"/>
      <w:u w:val="non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i/>
      <w:color w:val="auto"/>
      <w:u w:val="none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color w:val="auto"/>
      <w:u w:val="non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Helvetica 45 Light" w:hAnsi="Helvetica 45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rbegriff">
    <w:name w:val="Oberbegriff"/>
    <w:basedOn w:val="Standard"/>
    <w:pPr>
      <w:framePr w:w="2625" w:h="488" w:wrap="around" w:vAnchor="page" w:hAnchor="page" w:x="8619" w:y="6164" w:anchorLock="1"/>
      <w:shd w:val="solid" w:color="FFFFFF" w:fill="FFFFFF"/>
      <w:spacing w:line="240" w:lineRule="exact"/>
    </w:pPr>
    <w:rPr>
      <w:rFonts w:ascii="Helvetica 55 Roman" w:hAnsi="Helvetica 55 Roman"/>
      <w:color w:val="auto"/>
      <w:sz w:val="19"/>
      <w:u w:val="none"/>
    </w:rPr>
  </w:style>
  <w:style w:type="paragraph" w:customStyle="1" w:styleId="Firmendaten">
    <w:name w:val="Firmendaten"/>
    <w:basedOn w:val="Standard"/>
    <w:pPr>
      <w:framePr w:w="2739" w:h="2160" w:wrap="around" w:vAnchor="page" w:hAnchor="page" w:x="8619" w:y="6692" w:anchorLock="1"/>
      <w:shd w:val="solid" w:color="FFFFFF" w:fill="FFFFFF"/>
      <w:spacing w:line="280" w:lineRule="exact"/>
    </w:pPr>
    <w:rPr>
      <w:rFonts w:ascii="Helvetica 45 Light" w:hAnsi="Helvetica 45 Light"/>
      <w:color w:val="auto"/>
      <w:sz w:val="19"/>
      <w:u w:val="none"/>
      <w:lang w:val="en-GB"/>
    </w:rPr>
  </w:style>
  <w:style w:type="paragraph" w:styleId="Textkrper3">
    <w:name w:val="Body Text 3"/>
    <w:basedOn w:val="Standard"/>
    <w:pPr>
      <w:spacing w:line="420" w:lineRule="atLeast"/>
      <w:ind w:right="-624"/>
    </w:pPr>
    <w:rPr>
      <w:rFonts w:ascii="Arial" w:hAnsi="Arial"/>
      <w:color w:val="auto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spacing w:line="360" w:lineRule="auto"/>
      <w:ind w:right="-232"/>
    </w:pPr>
    <w:rPr>
      <w:rFonts w:ascii="Helvetica 45 Light" w:hAnsi="Helvetica 45 Light"/>
      <w:u w:val="none"/>
    </w:rPr>
  </w:style>
  <w:style w:type="paragraph" w:styleId="Textkrper2">
    <w:name w:val="Body Text 2"/>
    <w:basedOn w:val="Standard"/>
    <w:pPr>
      <w:spacing w:line="360" w:lineRule="auto"/>
    </w:pPr>
    <w:rPr>
      <w:rFonts w:ascii="Helvetica 45 Light" w:hAnsi="Helvetica 45 Light"/>
      <w:u w:val="none"/>
    </w:rPr>
  </w:style>
  <w:style w:type="paragraph" w:customStyle="1" w:styleId="Textkrper31">
    <w:name w:val="Textkörper 31"/>
    <w:basedOn w:val="Standard"/>
    <w:pPr>
      <w:spacing w:line="420" w:lineRule="atLeast"/>
      <w:ind w:right="-624"/>
    </w:pPr>
    <w:rPr>
      <w:rFonts w:ascii="Arial" w:hAnsi="Arial"/>
      <w:color w:val="auto"/>
      <w:u w:val="none"/>
    </w:rPr>
  </w:style>
  <w:style w:type="character" w:styleId="BesuchterLink">
    <w:name w:val="FollowedHyperlink"/>
    <w:rsid w:val="0033791B"/>
    <w:rPr>
      <w:color w:val="800080"/>
      <w:u w:val="single"/>
    </w:rPr>
  </w:style>
  <w:style w:type="character" w:customStyle="1" w:styleId="TextkrperZchn">
    <w:name w:val="Textkörper Zchn"/>
    <w:link w:val="Textkrper"/>
    <w:rsid w:val="00111B99"/>
    <w:rPr>
      <w:rFonts w:ascii="Helvetica 45 Light" w:hAnsi="Helvetica 45 Light"/>
      <w:color w:val="000000"/>
      <w:sz w:val="24"/>
    </w:rPr>
  </w:style>
  <w:style w:type="character" w:styleId="NichtaufgelsteErwhnung">
    <w:name w:val="Unresolved Mention"/>
    <w:uiPriority w:val="47"/>
    <w:rsid w:val="00166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6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ewi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me\Microsoft%20Office\Vorlagen\Presseblanc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C:\Programme\Microsoft Office\Vorlagen\Presseblanco.dot</Template>
  <TotalTime>0</TotalTime>
  <Pages>1</Pages>
  <Words>156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Herausgeber/Redaktion</vt:lpstr>
    </vt:vector>
  </TitlesOfParts>
  <Company>HEWI</Company>
  <LinksUpToDate>false</LinksUpToDate>
  <CharactersWithSpaces>1140</CharactersWithSpaces>
  <SharedDoc>false</SharedDoc>
  <HLinks>
    <vt:vector size="6" baseType="variant">
      <vt:variant>
        <vt:i4>5898322</vt:i4>
      </vt:variant>
      <vt:variant>
        <vt:i4>0</vt:i4>
      </vt:variant>
      <vt:variant>
        <vt:i4>0</vt:i4>
      </vt:variant>
      <vt:variant>
        <vt:i4>5</vt:i4>
      </vt:variant>
      <vt:variant>
        <vt:lpwstr>http://www.hewi.com/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Herausgeber/Redaktion</dc:title>
  <dc:subject/>
  <dc:creator>Anke Siebold</dc:creator>
  <cp:keywords/>
  <cp:lastModifiedBy>Microsoft Office User</cp:lastModifiedBy>
  <cp:revision>2</cp:revision>
  <cp:lastPrinted>2016-02-02T07:56:00Z</cp:lastPrinted>
  <dcterms:created xsi:type="dcterms:W3CDTF">2021-09-28T10:35:00Z</dcterms:created>
  <dcterms:modified xsi:type="dcterms:W3CDTF">2021-09-28T10:35:00Z</dcterms:modified>
</cp:coreProperties>
</file>