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42862CA" w14:textId="77777777" w:rsidR="00067C4E" w:rsidRDefault="00A672D7"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D6273D5" w14:textId="77777777" w:rsidR="00067C4E" w:rsidRDefault="00A672D7"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2A9BEDC1"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color w:val="auto"/>
          <w:u w:val="none"/>
        </w:rPr>
      </w:pPr>
    </w:p>
    <w:p w14:paraId="0D0B940D" w14:textId="77777777" w:rsidR="00861B15" w:rsidRDefault="00861B15" w:rsidP="00861B15">
      <w:pPr>
        <w:rPr>
          <w:rFonts w:ascii="Arial" w:hAnsi="Arial"/>
          <w:b/>
          <w:color w:val="auto"/>
          <w:u w:val="none"/>
        </w:rPr>
      </w:pPr>
    </w:p>
    <w:p w14:paraId="786F4996" w14:textId="77777777" w:rsidR="00F2003B" w:rsidRPr="00A97A5E" w:rsidRDefault="00A97A5E" w:rsidP="00347E12">
      <w:pPr>
        <w:rPr>
          <w:rFonts w:ascii="Helvetica Neue Light" w:hAnsi="Helvetica Neue Light" w:cs="Arial"/>
          <w:b/>
          <w:color w:val="auto"/>
          <w:sz w:val="40"/>
          <w:szCs w:val="40"/>
          <w:u w:val="none"/>
        </w:rPr>
      </w:pPr>
      <w:r>
        <w:rPr>
          <w:rFonts w:ascii="Helvetica Neue Light" w:hAnsi="Helvetica Neue Light" w:cs="Arial"/>
          <w:b/>
          <w:color w:val="auto"/>
          <w:sz w:val="40"/>
          <w:szCs w:val="40"/>
          <w:u w:val="none"/>
        </w:rPr>
        <w:t>HEWI Sitzfamilie</w:t>
      </w:r>
      <w:r w:rsidR="0038296C">
        <w:rPr>
          <w:rFonts w:ascii="Helvetica Neue Light" w:hAnsi="Helvetica Neue Light" w:cs="Arial"/>
          <w:b/>
          <w:color w:val="auto"/>
          <w:sz w:val="40"/>
          <w:szCs w:val="40"/>
          <w:u w:val="none"/>
        </w:rPr>
        <w:t xml:space="preserve"> </w:t>
      </w:r>
      <w:r w:rsidR="00D650B2">
        <w:rPr>
          <w:rFonts w:ascii="Helvetica Neue Light" w:hAnsi="Helvetica Neue Light" w:cs="Arial"/>
          <w:b/>
          <w:color w:val="auto"/>
          <w:sz w:val="40"/>
          <w:szCs w:val="40"/>
          <w:u w:val="none"/>
        </w:rPr>
        <w:t>–</w:t>
      </w:r>
      <w:r w:rsidR="0038296C">
        <w:rPr>
          <w:rFonts w:ascii="Helvetica Neue Light" w:hAnsi="Helvetica Neue Light" w:cs="Arial"/>
          <w:b/>
          <w:color w:val="auto"/>
          <w:sz w:val="40"/>
          <w:szCs w:val="40"/>
          <w:u w:val="none"/>
        </w:rPr>
        <w:t xml:space="preserve"> </w:t>
      </w:r>
      <w:r w:rsidR="00D650B2">
        <w:rPr>
          <w:rFonts w:ascii="Helvetica Neue Light" w:hAnsi="Helvetica Neue Light" w:cs="Arial"/>
          <w:b/>
          <w:color w:val="auto"/>
          <w:sz w:val="40"/>
          <w:szCs w:val="40"/>
          <w:u w:val="none"/>
        </w:rPr>
        <w:t>Mobiler Komfort und Halt</w:t>
      </w:r>
    </w:p>
    <w:p w14:paraId="0E27B00A" w14:textId="77777777" w:rsidR="00A97A5E" w:rsidRDefault="00A97A5E" w:rsidP="00F2003B">
      <w:pPr>
        <w:pStyle w:val="paragraph"/>
        <w:spacing w:before="0" w:beforeAutospacing="0" w:after="0" w:afterAutospacing="0"/>
        <w:textAlignment w:val="baseline"/>
        <w:rPr>
          <w:rFonts w:ascii="Helvetica Neue Light" w:hAnsi="Helvetica Neue Light" w:cs="Arial"/>
          <w:sz w:val="32"/>
          <w:szCs w:val="32"/>
        </w:rPr>
      </w:pPr>
    </w:p>
    <w:p w14:paraId="60061E4C" w14:textId="77777777" w:rsidR="00335D33" w:rsidRDefault="00335D33" w:rsidP="00F2003B">
      <w:pPr>
        <w:pStyle w:val="paragraph"/>
        <w:spacing w:before="0" w:beforeAutospacing="0" w:after="0" w:afterAutospacing="0"/>
        <w:textAlignment w:val="baseline"/>
        <w:rPr>
          <w:rFonts w:ascii="Arial" w:hAnsi="Arial" w:cs="Arial"/>
          <w:sz w:val="18"/>
          <w:szCs w:val="18"/>
        </w:rPr>
      </w:pPr>
    </w:p>
    <w:p w14:paraId="78E3A877" w14:textId="77777777" w:rsidR="00347E12" w:rsidRDefault="00347E12" w:rsidP="0017515A">
      <w:pPr>
        <w:spacing w:line="360" w:lineRule="auto"/>
        <w:jc w:val="both"/>
        <w:rPr>
          <w:rFonts w:ascii="Helvetica Neue Light" w:hAnsi="Helvetica Neue Light"/>
          <w:color w:val="101010"/>
          <w:spacing w:val="1"/>
          <w:sz w:val="22"/>
          <w:szCs w:val="22"/>
          <w:u w:val="none"/>
          <w:shd w:val="clear" w:color="auto" w:fill="FFFFFF"/>
        </w:rPr>
      </w:pPr>
      <w:r w:rsidRPr="0017515A">
        <w:rPr>
          <w:rFonts w:ascii="Helvetica Neue Light" w:hAnsi="Helvetica Neue Light"/>
          <w:color w:val="101010"/>
          <w:spacing w:val="1"/>
          <w:sz w:val="22"/>
          <w:szCs w:val="22"/>
          <w:u w:val="none"/>
          <w:shd w:val="clear" w:color="auto" w:fill="FFFFFF"/>
        </w:rPr>
        <w:t xml:space="preserve">Die neue Sitzfamilie von HEWI </w:t>
      </w:r>
      <w:r w:rsidR="009848E0" w:rsidRPr="0017515A">
        <w:rPr>
          <w:rFonts w:ascii="Helvetica Neue Light" w:hAnsi="Helvetica Neue Light"/>
          <w:color w:val="101010"/>
          <w:spacing w:val="1"/>
          <w:sz w:val="22"/>
          <w:szCs w:val="22"/>
          <w:u w:val="none"/>
          <w:shd w:val="clear" w:color="auto" w:fill="FFFFFF"/>
        </w:rPr>
        <w:t xml:space="preserve">eröffnet den Raum für Gestaltungsvielfalt und bietet erhöhten Komfort und Sicherheit im Sanitärraum. Ihr Design ist angelehnt an den bekannten Hocker 950 und besticht durch eine neue, moderne Formensprache. </w:t>
      </w:r>
      <w:r w:rsidR="00163A12" w:rsidRPr="0017515A">
        <w:rPr>
          <w:rFonts w:ascii="Helvetica Neue Light" w:hAnsi="Helvetica Neue Light"/>
          <w:color w:val="101010"/>
          <w:spacing w:val="1"/>
          <w:sz w:val="22"/>
          <w:szCs w:val="22"/>
          <w:u w:val="none"/>
          <w:shd w:val="clear" w:color="auto" w:fill="FFFFFF"/>
        </w:rPr>
        <w:t>Gestalterisches Highlight ist da</w:t>
      </w:r>
      <w:r w:rsidR="008A3879" w:rsidRPr="0017515A">
        <w:rPr>
          <w:rFonts w:ascii="Helvetica Neue Light" w:hAnsi="Helvetica Neue Light"/>
          <w:color w:val="101010"/>
          <w:spacing w:val="1"/>
          <w:sz w:val="22"/>
          <w:szCs w:val="22"/>
          <w:u w:val="none"/>
          <w:shd w:val="clear" w:color="auto" w:fill="FFFFFF"/>
        </w:rPr>
        <w:t>s</w:t>
      </w:r>
      <w:r w:rsidR="00163A12" w:rsidRPr="0017515A">
        <w:rPr>
          <w:rFonts w:ascii="Helvetica Neue Light" w:hAnsi="Helvetica Neue Light"/>
          <w:color w:val="101010"/>
          <w:spacing w:val="1"/>
          <w:sz w:val="22"/>
          <w:szCs w:val="22"/>
          <w:u w:val="none"/>
          <w:shd w:val="clear" w:color="auto" w:fill="FFFFFF"/>
        </w:rPr>
        <w:t xml:space="preserve"> filigrane Gestell, welches einerseits für </w:t>
      </w:r>
      <w:r w:rsidR="0017515A">
        <w:rPr>
          <w:rFonts w:ascii="Helvetica Neue Light" w:hAnsi="Helvetica Neue Light"/>
          <w:color w:val="101010"/>
          <w:spacing w:val="1"/>
          <w:sz w:val="22"/>
          <w:szCs w:val="22"/>
          <w:u w:val="none"/>
          <w:shd w:val="clear" w:color="auto" w:fill="FFFFFF"/>
        </w:rPr>
        <w:t>S</w:t>
      </w:r>
      <w:r w:rsidR="00163A12" w:rsidRPr="0017515A">
        <w:rPr>
          <w:rFonts w:ascii="Helvetica Neue Light" w:hAnsi="Helvetica Neue Light"/>
          <w:color w:val="101010"/>
          <w:spacing w:val="1"/>
          <w:sz w:val="22"/>
          <w:szCs w:val="22"/>
          <w:u w:val="none"/>
          <w:shd w:val="clear" w:color="auto" w:fill="FFFFFF"/>
        </w:rPr>
        <w:t>tabilität und andererseit</w:t>
      </w:r>
      <w:r w:rsidR="0017515A">
        <w:rPr>
          <w:rFonts w:ascii="Helvetica Neue Light" w:hAnsi="Helvetica Neue Light"/>
          <w:color w:val="101010"/>
          <w:spacing w:val="1"/>
          <w:sz w:val="22"/>
          <w:szCs w:val="22"/>
          <w:u w:val="none"/>
          <w:shd w:val="clear" w:color="auto" w:fill="FFFFFF"/>
        </w:rPr>
        <w:t>s</w:t>
      </w:r>
      <w:r w:rsidR="00163A12" w:rsidRPr="0017515A">
        <w:rPr>
          <w:rFonts w:ascii="Helvetica Neue Light" w:hAnsi="Helvetica Neue Light"/>
          <w:color w:val="101010"/>
          <w:spacing w:val="1"/>
          <w:sz w:val="22"/>
          <w:szCs w:val="22"/>
          <w:u w:val="none"/>
          <w:shd w:val="clear" w:color="auto" w:fill="FFFFFF"/>
        </w:rPr>
        <w:t xml:space="preserve"> für eine optische und ph</w:t>
      </w:r>
      <w:r w:rsidR="0017515A">
        <w:rPr>
          <w:rFonts w:ascii="Helvetica Neue Light" w:hAnsi="Helvetica Neue Light"/>
          <w:color w:val="101010"/>
          <w:spacing w:val="1"/>
          <w:sz w:val="22"/>
          <w:szCs w:val="22"/>
          <w:u w:val="none"/>
          <w:shd w:val="clear" w:color="auto" w:fill="FFFFFF"/>
        </w:rPr>
        <w:t>y</w:t>
      </w:r>
      <w:r w:rsidR="00163A12" w:rsidRPr="0017515A">
        <w:rPr>
          <w:rFonts w:ascii="Helvetica Neue Light" w:hAnsi="Helvetica Neue Light"/>
          <w:color w:val="101010"/>
          <w:spacing w:val="1"/>
          <w:sz w:val="22"/>
          <w:szCs w:val="22"/>
          <w:u w:val="none"/>
          <w:shd w:val="clear" w:color="auto" w:fill="FFFFFF"/>
        </w:rPr>
        <w:t xml:space="preserve">sische Leichtigkeit sorgt. Aufgrund des serienübergreifenden Designs </w:t>
      </w:r>
      <w:r w:rsidR="008579B1">
        <w:rPr>
          <w:rFonts w:ascii="Helvetica Neue Light" w:hAnsi="Helvetica Neue Light"/>
          <w:color w:val="101010"/>
          <w:spacing w:val="1"/>
          <w:sz w:val="22"/>
          <w:szCs w:val="22"/>
          <w:u w:val="none"/>
          <w:shd w:val="clear" w:color="auto" w:fill="FFFFFF"/>
        </w:rPr>
        <w:t xml:space="preserve">und der HEWI Systemkompetenz </w:t>
      </w:r>
      <w:r w:rsidR="00163A12" w:rsidRPr="0017515A">
        <w:rPr>
          <w:rFonts w:ascii="Helvetica Neue Light" w:hAnsi="Helvetica Neue Light"/>
          <w:color w:val="101010"/>
          <w:spacing w:val="1"/>
          <w:sz w:val="22"/>
          <w:szCs w:val="22"/>
          <w:u w:val="none"/>
          <w:shd w:val="clear" w:color="auto" w:fill="FFFFFF"/>
        </w:rPr>
        <w:t>integrieren sich die vier Sitze optimal in jedes Bad</w:t>
      </w:r>
      <w:r w:rsidR="008579B1">
        <w:rPr>
          <w:rFonts w:ascii="Helvetica Neue Light" w:hAnsi="Helvetica Neue Light"/>
          <w:color w:val="101010"/>
          <w:spacing w:val="1"/>
          <w:sz w:val="22"/>
          <w:szCs w:val="22"/>
          <w:u w:val="none"/>
          <w:shd w:val="clear" w:color="auto" w:fill="FFFFFF"/>
        </w:rPr>
        <w:t xml:space="preserve"> und sind mit anderen Accessoires von HEWI kombinierbar.</w:t>
      </w:r>
    </w:p>
    <w:p w14:paraId="44EAFD9C" w14:textId="77777777" w:rsidR="00A672D7" w:rsidRDefault="00A672D7" w:rsidP="0017515A">
      <w:pPr>
        <w:spacing w:line="360" w:lineRule="auto"/>
        <w:jc w:val="both"/>
        <w:rPr>
          <w:rFonts w:ascii="Helvetica Neue Light" w:hAnsi="Helvetica Neue Light"/>
          <w:color w:val="101010"/>
          <w:spacing w:val="1"/>
          <w:sz w:val="22"/>
          <w:szCs w:val="22"/>
          <w:u w:val="none"/>
          <w:shd w:val="clear" w:color="auto" w:fill="FFFFFF"/>
        </w:rPr>
      </w:pPr>
    </w:p>
    <w:p w14:paraId="19965006" w14:textId="77777777" w:rsidR="00A672D7" w:rsidRPr="0017515A" w:rsidRDefault="00A672D7" w:rsidP="0017515A">
      <w:pPr>
        <w:spacing w:line="360" w:lineRule="auto"/>
        <w:jc w:val="both"/>
        <w:rPr>
          <w:rFonts w:ascii="Helvetica Neue Light" w:hAnsi="Helvetica Neue Light"/>
          <w:color w:val="101010"/>
          <w:spacing w:val="1"/>
          <w:sz w:val="22"/>
          <w:szCs w:val="22"/>
          <w:u w:val="none"/>
          <w:shd w:val="clear" w:color="auto" w:fill="FFFFFF"/>
        </w:rPr>
      </w:pPr>
      <w:r>
        <w:rPr>
          <w:rFonts w:ascii="Helvetica Neue Light" w:hAnsi="Helvetica Neue Light"/>
          <w:color w:val="101010"/>
          <w:spacing w:val="1"/>
          <w:sz w:val="22"/>
          <w:szCs w:val="22"/>
          <w:u w:val="none"/>
          <w:shd w:val="clear" w:color="auto" w:fill="FFFFFF"/>
        </w:rPr>
        <w:t>Erhöhte Sicherheit im Bad</w:t>
      </w:r>
    </w:p>
    <w:p w14:paraId="4B94D5A5" w14:textId="77777777" w:rsidR="009848E0" w:rsidRDefault="009848E0" w:rsidP="00FD654A">
      <w:pPr>
        <w:rPr>
          <w:rFonts w:ascii="Georgia" w:hAnsi="Georgia"/>
          <w:color w:val="101010"/>
          <w:spacing w:val="1"/>
          <w:sz w:val="26"/>
          <w:szCs w:val="26"/>
          <w:u w:val="none"/>
          <w:shd w:val="clear" w:color="auto" w:fill="FFFFFF"/>
        </w:rPr>
      </w:pPr>
    </w:p>
    <w:p w14:paraId="73F01336" w14:textId="31E806B7" w:rsidR="00163A12" w:rsidRDefault="00FD654A" w:rsidP="00FD654A">
      <w:pPr>
        <w:spacing w:line="360" w:lineRule="auto"/>
        <w:jc w:val="both"/>
        <w:rPr>
          <w:rFonts w:ascii="Helvetica Neue Light" w:hAnsi="Helvetica Neue Light" w:cs="Arial"/>
          <w:color w:val="auto"/>
          <w:sz w:val="22"/>
          <w:szCs w:val="22"/>
          <w:u w:val="none"/>
        </w:rPr>
      </w:pPr>
      <w:r w:rsidRPr="1C7F53F4">
        <w:rPr>
          <w:rFonts w:ascii="Helvetica Neue Light" w:hAnsi="Helvetica Neue Light" w:cs="Arial"/>
          <w:color w:val="auto"/>
          <w:sz w:val="22"/>
          <w:szCs w:val="22"/>
          <w:u w:val="none"/>
        </w:rPr>
        <w:t xml:space="preserve">Bestandteil der neuen Sitzfamilie sind zwei Hocker und zwei Badstühle. Sie verfügen über kleine, besondere Zusatzfunktionen, wie eine </w:t>
      </w:r>
      <w:proofErr w:type="spellStart"/>
      <w:r w:rsidRPr="1C7F53F4">
        <w:rPr>
          <w:rFonts w:ascii="Helvetica Neue Light" w:hAnsi="Helvetica Neue Light" w:cs="Arial"/>
          <w:color w:val="auto"/>
          <w:sz w:val="22"/>
          <w:szCs w:val="22"/>
          <w:u w:val="none"/>
        </w:rPr>
        <w:t>Handtuchreling</w:t>
      </w:r>
      <w:proofErr w:type="spellEnd"/>
      <w:r w:rsidRPr="1C7F53F4">
        <w:rPr>
          <w:rFonts w:ascii="Helvetica Neue Light" w:hAnsi="Helvetica Neue Light" w:cs="Arial"/>
          <w:color w:val="auto"/>
          <w:sz w:val="22"/>
          <w:szCs w:val="22"/>
          <w:u w:val="none"/>
        </w:rPr>
        <w:t xml:space="preserve"> oder verschiedene Haltemöglichkeiten. Auch ein Modell mit Armlehnen ist verfügbar, um für das Sicherheitsgefühl im Bad zu sorgen. Diese</w:t>
      </w:r>
      <w:r w:rsidR="00D650B2" w:rsidRPr="1C7F53F4">
        <w:rPr>
          <w:rFonts w:ascii="Helvetica Neue Light" w:hAnsi="Helvetica Neue Light" w:cs="Arial"/>
          <w:color w:val="auto"/>
          <w:sz w:val="22"/>
          <w:szCs w:val="22"/>
          <w:u w:val="none"/>
        </w:rPr>
        <w:t xml:space="preserve"> Sicherheit </w:t>
      </w:r>
      <w:r w:rsidRPr="1C7F53F4">
        <w:rPr>
          <w:rFonts w:ascii="Helvetica Neue Light" w:hAnsi="Helvetica Neue Light" w:cs="Arial"/>
          <w:color w:val="auto"/>
          <w:sz w:val="22"/>
          <w:szCs w:val="22"/>
          <w:u w:val="none"/>
        </w:rPr>
        <w:t xml:space="preserve">spiegelt sich auch im Sitzgefühl wider. Hocker und </w:t>
      </w:r>
      <w:proofErr w:type="spellStart"/>
      <w:r w:rsidRPr="1C7F53F4">
        <w:rPr>
          <w:rFonts w:ascii="Helvetica Neue Light" w:hAnsi="Helvetica Neue Light" w:cs="Arial"/>
          <w:color w:val="auto"/>
          <w:sz w:val="22"/>
          <w:szCs w:val="22"/>
          <w:u w:val="none"/>
        </w:rPr>
        <w:t>Badstuhl</w:t>
      </w:r>
      <w:proofErr w:type="spellEnd"/>
      <w:r w:rsidRPr="1C7F53F4">
        <w:rPr>
          <w:rFonts w:ascii="Helvetica Neue Light" w:hAnsi="Helvetica Neue Light" w:cs="Arial"/>
          <w:color w:val="auto"/>
          <w:sz w:val="22"/>
          <w:szCs w:val="22"/>
          <w:u w:val="none"/>
        </w:rPr>
        <w:t xml:space="preserve"> schmiegen sich optimal der Körperform an und unterstützen eine stabile Sitzposition. </w:t>
      </w:r>
      <w:r w:rsidR="3799FCF3" w:rsidRPr="1C7F53F4">
        <w:rPr>
          <w:rFonts w:ascii="Helvetica Neue Light" w:hAnsi="Helvetica Neue Light" w:cs="Arial"/>
          <w:color w:val="auto"/>
          <w:sz w:val="22"/>
          <w:szCs w:val="22"/>
          <w:u w:val="none"/>
        </w:rPr>
        <w:t>Insbesondere der kleine Hocker eignet sich durch seine geringe Stellfläche speziell für schmale Bäder.</w:t>
      </w:r>
      <w:r w:rsidR="65A27ADE" w:rsidRPr="1C7F53F4">
        <w:rPr>
          <w:rFonts w:ascii="Helvetica Neue Light" w:hAnsi="Helvetica Neue Light" w:cs="Arial"/>
          <w:color w:val="auto"/>
          <w:sz w:val="22"/>
          <w:szCs w:val="22"/>
          <w:u w:val="none"/>
        </w:rPr>
        <w:t xml:space="preserve"> </w:t>
      </w:r>
      <w:r w:rsidRPr="1C7F53F4">
        <w:rPr>
          <w:rFonts w:ascii="Helvetica Neue Light" w:hAnsi="Helvetica Neue Light" w:cs="Arial"/>
          <w:color w:val="auto"/>
          <w:sz w:val="22"/>
          <w:szCs w:val="22"/>
          <w:u w:val="none"/>
        </w:rPr>
        <w:t xml:space="preserve">Aufgrund der hohen Qualität der Produkte </w:t>
      </w:r>
      <w:r w:rsidR="28D8EC33" w:rsidRPr="1C7F53F4">
        <w:rPr>
          <w:rFonts w:ascii="Helvetica Neue Light" w:hAnsi="Helvetica Neue Light" w:cs="Arial"/>
          <w:color w:val="auto"/>
          <w:sz w:val="22"/>
          <w:szCs w:val="22"/>
          <w:u w:val="none"/>
        </w:rPr>
        <w:t>sind sie vielseitig einsetzbar</w:t>
      </w:r>
      <w:r w:rsidR="25F71890" w:rsidRPr="1C7F53F4">
        <w:rPr>
          <w:rFonts w:ascii="Helvetica Neue Light" w:hAnsi="Helvetica Neue Light" w:cs="Arial"/>
          <w:color w:val="auto"/>
          <w:sz w:val="22"/>
          <w:szCs w:val="22"/>
          <w:u w:val="none"/>
        </w:rPr>
        <w:t xml:space="preserve"> - sowohl im privaten Sanitärraum als auch außerhalb.</w:t>
      </w:r>
      <w:r w:rsidRPr="1C7F53F4">
        <w:rPr>
          <w:rFonts w:ascii="Helvetica Neue Light" w:hAnsi="Helvetica Neue Light" w:cs="Arial"/>
          <w:color w:val="auto"/>
          <w:sz w:val="22"/>
          <w:szCs w:val="22"/>
          <w:u w:val="none"/>
        </w:rPr>
        <w:t xml:space="preserve"> Farblich integrieren sich die zur Auswahl stehenden Modelle in </w:t>
      </w:r>
      <w:r w:rsidR="0AC7C4B5" w:rsidRPr="1C7F53F4">
        <w:rPr>
          <w:rFonts w:ascii="Helvetica Neue Light" w:hAnsi="Helvetica Neue Light" w:cs="Arial"/>
          <w:color w:val="auto"/>
          <w:sz w:val="22"/>
          <w:szCs w:val="22"/>
          <w:u w:val="none"/>
        </w:rPr>
        <w:t>Grau und Schwarz</w:t>
      </w:r>
      <w:r w:rsidRPr="1C7F53F4">
        <w:rPr>
          <w:rFonts w:ascii="Helvetica Neue Light" w:hAnsi="Helvetica Neue Light" w:cs="Arial"/>
          <w:color w:val="auto"/>
          <w:sz w:val="22"/>
          <w:szCs w:val="22"/>
          <w:u w:val="none"/>
        </w:rPr>
        <w:t xml:space="preserve"> </w:t>
      </w:r>
      <w:r w:rsidRPr="1C7F53F4">
        <w:rPr>
          <w:rFonts w:ascii="Helvetica Neue Light" w:hAnsi="Helvetica Neue Light" w:cs="Arial"/>
          <w:color w:val="auto"/>
          <w:sz w:val="22"/>
          <w:szCs w:val="22"/>
          <w:u w:val="none"/>
        </w:rPr>
        <w:lastRenderedPageBreak/>
        <w:t xml:space="preserve">sowie in </w:t>
      </w:r>
      <w:r w:rsidR="5EAB1A0F" w:rsidRPr="1C7F53F4">
        <w:rPr>
          <w:rFonts w:ascii="Helvetica Neue Light" w:hAnsi="Helvetica Neue Light" w:cs="Arial"/>
          <w:color w:val="auto"/>
          <w:sz w:val="22"/>
          <w:szCs w:val="22"/>
          <w:u w:val="none"/>
        </w:rPr>
        <w:t>Weißtönen</w:t>
      </w:r>
      <w:r w:rsidRPr="1C7F53F4">
        <w:rPr>
          <w:rFonts w:ascii="Helvetica Neue Light" w:hAnsi="Helvetica Neue Light" w:cs="Arial"/>
          <w:color w:val="auto"/>
          <w:sz w:val="22"/>
          <w:szCs w:val="22"/>
          <w:u w:val="none"/>
        </w:rPr>
        <w:t xml:space="preserve"> optimal in bestehende Raumkonzepte oder setzen kontrastreiche Akzente.</w:t>
      </w:r>
    </w:p>
    <w:p w14:paraId="3DEEC669" w14:textId="77777777" w:rsidR="00FD654A" w:rsidRDefault="00FD654A" w:rsidP="00FD654A">
      <w:pPr>
        <w:spacing w:line="360" w:lineRule="auto"/>
        <w:rPr>
          <w:rFonts w:ascii="Helvetica Neue Light" w:hAnsi="Helvetica Neue Light" w:cs="Arial"/>
          <w:color w:val="auto"/>
          <w:sz w:val="22"/>
          <w:szCs w:val="22"/>
          <w:u w:val="none"/>
        </w:rPr>
      </w:pPr>
    </w:p>
    <w:p w14:paraId="2A8D06C2" w14:textId="77777777" w:rsidR="00A672D7" w:rsidRDefault="00A672D7" w:rsidP="00D650B2">
      <w:pPr>
        <w:spacing w:line="360" w:lineRule="auto"/>
        <w:jc w:val="both"/>
        <w:rPr>
          <w:rFonts w:ascii="Helvetica Neue Light" w:hAnsi="Helvetica Neue Light"/>
          <w:color w:val="101010"/>
          <w:spacing w:val="1"/>
          <w:sz w:val="22"/>
          <w:szCs w:val="22"/>
          <w:u w:val="none"/>
          <w:shd w:val="clear" w:color="auto" w:fill="FFFFFF"/>
        </w:rPr>
      </w:pPr>
      <w:r>
        <w:rPr>
          <w:rFonts w:ascii="Helvetica Neue Light" w:hAnsi="Helvetica Neue Light"/>
          <w:color w:val="101010"/>
          <w:spacing w:val="1"/>
          <w:sz w:val="22"/>
          <w:szCs w:val="22"/>
          <w:u w:val="none"/>
          <w:shd w:val="clear" w:color="auto" w:fill="FFFFFF"/>
        </w:rPr>
        <w:t>HEWI I Care</w:t>
      </w:r>
    </w:p>
    <w:p w14:paraId="3656B9AB" w14:textId="77777777" w:rsidR="00A672D7" w:rsidRDefault="00A672D7" w:rsidP="00D650B2">
      <w:pPr>
        <w:spacing w:line="360" w:lineRule="auto"/>
        <w:jc w:val="both"/>
        <w:rPr>
          <w:rFonts w:ascii="Helvetica Neue Light" w:hAnsi="Helvetica Neue Light"/>
          <w:color w:val="101010"/>
          <w:spacing w:val="1"/>
          <w:sz w:val="22"/>
          <w:szCs w:val="22"/>
          <w:u w:val="none"/>
          <w:shd w:val="clear" w:color="auto" w:fill="FFFFFF"/>
        </w:rPr>
      </w:pPr>
    </w:p>
    <w:p w14:paraId="54C207C0" w14:textId="77777777" w:rsidR="00D650B2" w:rsidRPr="00D650B2" w:rsidRDefault="00D650B2" w:rsidP="00D650B2">
      <w:pPr>
        <w:spacing w:line="360" w:lineRule="auto"/>
        <w:jc w:val="both"/>
        <w:rPr>
          <w:rFonts w:ascii="Helvetica Neue Light" w:hAnsi="Helvetica Neue Light"/>
          <w:color w:val="101010"/>
          <w:spacing w:val="1"/>
          <w:sz w:val="22"/>
          <w:szCs w:val="22"/>
          <w:u w:val="none"/>
          <w:shd w:val="clear" w:color="auto" w:fill="FFFFFF"/>
        </w:rPr>
      </w:pPr>
      <w:r w:rsidRPr="00D650B2">
        <w:rPr>
          <w:rFonts w:ascii="Helvetica Neue Light" w:hAnsi="Helvetica Neue Light"/>
          <w:color w:val="101010"/>
          <w:spacing w:val="1"/>
          <w:sz w:val="22"/>
          <w:szCs w:val="22"/>
          <w:u w:val="none"/>
          <w:shd w:val="clear" w:color="auto" w:fill="FFFFFF"/>
        </w:rPr>
        <w:t>HEWI hat sich dem Universal Design verschrieben und entwickelt seit Jahrzehnten erfolgreich Produkte, die die den Menschen und seine individuellen Bedürfnisse in den Mittelpunkt stellen. Intelligente Funktionen und konsequentes Design bilden bei HEWI eine Einheit. Ausgezeichnete Gestaltung, hochwertige Designs und durchdachte Funktionen zeichnen die Sanitärsysteme und -Serien von HEWI aus. Komfortaspekte und Barrierefreiheit sind bei HEWI in jedem System integriert, sodass eine generationenübergreifende Nutzung möglich ist.</w:t>
      </w:r>
    </w:p>
    <w:p w14:paraId="3C2BB8B7" w14:textId="332EB2A3" w:rsidR="3FB72B83" w:rsidRDefault="3FB72B83" w:rsidP="3FB72B83">
      <w:pPr>
        <w:spacing w:line="360" w:lineRule="auto"/>
        <w:jc w:val="both"/>
        <w:rPr>
          <w:color w:val="000000" w:themeColor="text1"/>
          <w:szCs w:val="24"/>
          <w:u w:val="none"/>
        </w:rPr>
      </w:pPr>
    </w:p>
    <w:p w14:paraId="45FB0818" w14:textId="77777777" w:rsidR="001D0862" w:rsidRDefault="001D0862" w:rsidP="00A97A5E">
      <w:pPr>
        <w:rPr>
          <w:rFonts w:ascii="Helvetica Neue Light" w:hAnsi="Helvetica Neue Light" w:cs="Arial"/>
          <w:color w:val="auto"/>
          <w:sz w:val="22"/>
          <w:szCs w:val="22"/>
          <w:u w:val="none"/>
        </w:rPr>
      </w:pPr>
    </w:p>
    <w:p w14:paraId="6E7BEAA2" w14:textId="77777777" w:rsidR="00A97A5E" w:rsidRPr="00A97A5E" w:rsidRDefault="00A97A5E" w:rsidP="00A97A5E">
      <w:pPr>
        <w:textAlignment w:val="baseline"/>
        <w:rPr>
          <w:rFonts w:ascii="Arial" w:hAnsi="Arial" w:cs="Arial"/>
          <w:color w:val="auto"/>
          <w:sz w:val="18"/>
          <w:szCs w:val="18"/>
          <w:u w:val="none"/>
        </w:rPr>
      </w:pPr>
      <w:r w:rsidRPr="00A97A5E">
        <w:rPr>
          <w:rFonts w:ascii="Helvetica Neue Light" w:hAnsi="Helvetica Neue Light" w:cs="Arial"/>
          <w:color w:val="auto"/>
          <w:sz w:val="22"/>
          <w:szCs w:val="22"/>
          <w:u w:val="none"/>
        </w:rPr>
        <w:t> </w:t>
      </w:r>
    </w:p>
    <w:p w14:paraId="049F31CB" w14:textId="77777777" w:rsidR="00A97A5E" w:rsidRDefault="00A97A5E" w:rsidP="00F2003B">
      <w:pPr>
        <w:pStyle w:val="paragraph"/>
        <w:spacing w:before="0" w:beforeAutospacing="0" w:after="0" w:afterAutospacing="0"/>
        <w:textAlignment w:val="baseline"/>
        <w:rPr>
          <w:rFonts w:ascii="Arial" w:hAnsi="Arial" w:cs="Arial"/>
          <w:sz w:val="18"/>
          <w:szCs w:val="18"/>
        </w:rPr>
      </w:pPr>
    </w:p>
    <w:p w14:paraId="63E4A9CD" w14:textId="77777777" w:rsidR="00F2003B" w:rsidRDefault="00F2003B" w:rsidP="00F2003B">
      <w:pPr>
        <w:pStyle w:val="paragraph"/>
        <w:spacing w:before="0" w:beforeAutospacing="0" w:after="0" w:afterAutospacing="0"/>
        <w:textAlignment w:val="baseline"/>
        <w:rPr>
          <w:rFonts w:ascii="Arial" w:hAnsi="Arial" w:cs="Arial"/>
          <w:sz w:val="18"/>
          <w:szCs w:val="18"/>
        </w:rPr>
      </w:pPr>
      <w:r>
        <w:rPr>
          <w:rStyle w:val="eop"/>
          <w:rFonts w:ascii="Helvetica Neue Light" w:hAnsi="Helvetica Neue Light" w:cs="Arial"/>
          <w:sz w:val="22"/>
          <w:szCs w:val="22"/>
        </w:rPr>
        <w:t> </w:t>
      </w:r>
    </w:p>
    <w:p w14:paraId="53128261" w14:textId="77777777" w:rsidR="00F2003B" w:rsidRPr="004C0126" w:rsidRDefault="00F2003B" w:rsidP="004C0126">
      <w:pPr>
        <w:spacing w:line="360" w:lineRule="auto"/>
        <w:jc w:val="both"/>
        <w:rPr>
          <w:rFonts w:ascii="Helvetica Neue Light" w:hAnsi="Helvetica Neue Light" w:cs="Arial"/>
          <w:color w:val="auto"/>
          <w:sz w:val="32"/>
          <w:szCs w:val="32"/>
          <w:u w:val="none"/>
        </w:rPr>
      </w:pPr>
    </w:p>
    <w:p w14:paraId="62486C05" w14:textId="77777777" w:rsidR="00C36A24" w:rsidRDefault="00C36A24" w:rsidP="00C36A24">
      <w:pPr>
        <w:spacing w:line="360" w:lineRule="auto"/>
        <w:jc w:val="both"/>
        <w:rPr>
          <w:rFonts w:ascii="Helvetica Neue Light" w:hAnsi="Helvetica Neue Light"/>
          <w:color w:val="auto"/>
          <w:sz w:val="20"/>
          <w:u w:val="none"/>
        </w:rPr>
      </w:pPr>
    </w:p>
    <w:p w14:paraId="4101652C" w14:textId="77777777" w:rsidR="00C36A24" w:rsidRPr="00C36A24" w:rsidRDefault="00C36A24" w:rsidP="00C36A24">
      <w:pPr>
        <w:spacing w:line="360" w:lineRule="auto"/>
        <w:jc w:val="both"/>
        <w:rPr>
          <w:rFonts w:ascii="Helvetica Neue Light" w:hAnsi="Helvetica Neue Light"/>
          <w:color w:val="auto"/>
          <w:sz w:val="20"/>
          <w:u w:val="none"/>
        </w:rPr>
      </w:pPr>
    </w:p>
    <w:sectPr w:rsidR="00C36A24" w:rsidRPr="00C36A24"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42E7D" w14:textId="77777777" w:rsidR="007159B3" w:rsidRDefault="007159B3">
      <w:r>
        <w:separator/>
      </w:r>
    </w:p>
  </w:endnote>
  <w:endnote w:type="continuationSeparator" w:id="0">
    <w:p w14:paraId="1CD20527" w14:textId="77777777" w:rsidR="007159B3" w:rsidRDefault="0071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3CF2D8B6"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7587" w14:textId="77777777" w:rsidR="00861B15" w:rsidRDefault="00861B15">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14:paraId="49C934CF" w14:textId="77777777"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8911" w14:textId="77777777" w:rsidR="007159B3" w:rsidRDefault="007159B3">
      <w:r>
        <w:separator/>
      </w:r>
    </w:p>
  </w:footnote>
  <w:footnote w:type="continuationSeparator" w:id="0">
    <w:p w14:paraId="25E255F4" w14:textId="77777777" w:rsidR="007159B3" w:rsidRDefault="0071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8278" w14:textId="77777777" w:rsidR="00861B15" w:rsidRDefault="00861B15">
    <w:pPr>
      <w:pStyle w:val="Kopfzeile"/>
      <w:rPr>
        <w:rFonts w:ascii="Helvetica Neue Light" w:hAnsi="Helvetica Neue Light"/>
        <w:sz w:val="52"/>
        <w:u w:val="none"/>
      </w:rPr>
    </w:pPr>
  </w:p>
  <w:p w14:paraId="30F5DF79" w14:textId="77777777" w:rsidR="00861B15" w:rsidRPr="00BD7944" w:rsidRDefault="00DC37E5">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anchorId="3A63EC88"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1C7F53F4" w:rsidRPr="5F88A067">
      <w:rPr>
        <w:rFonts w:ascii="Helvetica Neue Light" w:hAnsi="Helvetica Neue Light"/>
        <w:sz w:val="52"/>
        <w:szCs w:val="52"/>
        <w:u w:val="none"/>
      </w:rPr>
      <w:t>Presseinformation</w:t>
    </w:r>
  </w:p>
  <w:p w14:paraId="1FC39945" w14:textId="77777777" w:rsidR="00861B15" w:rsidRDefault="00861B15">
    <w:pPr>
      <w:pStyle w:val="Kopfzeile"/>
    </w:pPr>
  </w:p>
  <w:p w14:paraId="0562CB0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82204"/>
    <w:rsid w:val="00096A10"/>
    <w:rsid w:val="000A0A54"/>
    <w:rsid w:val="000A5E60"/>
    <w:rsid w:val="00102BE2"/>
    <w:rsid w:val="001163DE"/>
    <w:rsid w:val="001252E1"/>
    <w:rsid w:val="001502AE"/>
    <w:rsid w:val="001632CE"/>
    <w:rsid w:val="00163A12"/>
    <w:rsid w:val="0017515A"/>
    <w:rsid w:val="001C1929"/>
    <w:rsid w:val="001D0862"/>
    <w:rsid w:val="001D32E8"/>
    <w:rsid w:val="00202804"/>
    <w:rsid w:val="00216D48"/>
    <w:rsid w:val="00231096"/>
    <w:rsid w:val="00241CB3"/>
    <w:rsid w:val="00273524"/>
    <w:rsid w:val="002857FF"/>
    <w:rsid w:val="002A4A1B"/>
    <w:rsid w:val="002C2F23"/>
    <w:rsid w:val="002F2C84"/>
    <w:rsid w:val="00302FF1"/>
    <w:rsid w:val="00306587"/>
    <w:rsid w:val="00335D33"/>
    <w:rsid w:val="00347E12"/>
    <w:rsid w:val="00356447"/>
    <w:rsid w:val="00357BB9"/>
    <w:rsid w:val="003609FE"/>
    <w:rsid w:val="0038296C"/>
    <w:rsid w:val="003A25CB"/>
    <w:rsid w:val="003F3DA1"/>
    <w:rsid w:val="004101E0"/>
    <w:rsid w:val="004134DA"/>
    <w:rsid w:val="00420DC6"/>
    <w:rsid w:val="004C0126"/>
    <w:rsid w:val="004E45D1"/>
    <w:rsid w:val="00506871"/>
    <w:rsid w:val="00514F43"/>
    <w:rsid w:val="00517621"/>
    <w:rsid w:val="00563B05"/>
    <w:rsid w:val="00566C86"/>
    <w:rsid w:val="005A2473"/>
    <w:rsid w:val="005A3BA6"/>
    <w:rsid w:val="005F325A"/>
    <w:rsid w:val="00610FC0"/>
    <w:rsid w:val="006175BB"/>
    <w:rsid w:val="00621FA9"/>
    <w:rsid w:val="006277F9"/>
    <w:rsid w:val="00650D26"/>
    <w:rsid w:val="00661709"/>
    <w:rsid w:val="00661C54"/>
    <w:rsid w:val="00664D7D"/>
    <w:rsid w:val="00673F16"/>
    <w:rsid w:val="0069628E"/>
    <w:rsid w:val="006C1434"/>
    <w:rsid w:val="006F1C12"/>
    <w:rsid w:val="007159B3"/>
    <w:rsid w:val="00721A6B"/>
    <w:rsid w:val="007273B8"/>
    <w:rsid w:val="00775849"/>
    <w:rsid w:val="007B6270"/>
    <w:rsid w:val="007D4E52"/>
    <w:rsid w:val="00802DE7"/>
    <w:rsid w:val="008139EF"/>
    <w:rsid w:val="00814B3B"/>
    <w:rsid w:val="008579B1"/>
    <w:rsid w:val="00861B15"/>
    <w:rsid w:val="00875666"/>
    <w:rsid w:val="00881F31"/>
    <w:rsid w:val="00883D6F"/>
    <w:rsid w:val="008931C9"/>
    <w:rsid w:val="008A1D19"/>
    <w:rsid w:val="008A2D80"/>
    <w:rsid w:val="008A3879"/>
    <w:rsid w:val="008D0D0E"/>
    <w:rsid w:val="00920F35"/>
    <w:rsid w:val="0092728B"/>
    <w:rsid w:val="00931259"/>
    <w:rsid w:val="009848E0"/>
    <w:rsid w:val="009901E0"/>
    <w:rsid w:val="0099047C"/>
    <w:rsid w:val="00997BED"/>
    <w:rsid w:val="009B4CF3"/>
    <w:rsid w:val="009D18CD"/>
    <w:rsid w:val="009E57AB"/>
    <w:rsid w:val="00A20DD4"/>
    <w:rsid w:val="00A62537"/>
    <w:rsid w:val="00A672D7"/>
    <w:rsid w:val="00A93354"/>
    <w:rsid w:val="00A97A5E"/>
    <w:rsid w:val="00AA5AA8"/>
    <w:rsid w:val="00AB6390"/>
    <w:rsid w:val="00AE1611"/>
    <w:rsid w:val="00AE4A01"/>
    <w:rsid w:val="00B17DF1"/>
    <w:rsid w:val="00B21FA3"/>
    <w:rsid w:val="00B231EB"/>
    <w:rsid w:val="00B32DA2"/>
    <w:rsid w:val="00B54B39"/>
    <w:rsid w:val="00B561E3"/>
    <w:rsid w:val="00B671B8"/>
    <w:rsid w:val="00B864A2"/>
    <w:rsid w:val="00BB2E4A"/>
    <w:rsid w:val="00BD50CA"/>
    <w:rsid w:val="00BD66EA"/>
    <w:rsid w:val="00C03D66"/>
    <w:rsid w:val="00C31B75"/>
    <w:rsid w:val="00C36A24"/>
    <w:rsid w:val="00C63A4C"/>
    <w:rsid w:val="00CC2B5C"/>
    <w:rsid w:val="00CE3A9A"/>
    <w:rsid w:val="00D07F26"/>
    <w:rsid w:val="00D13CF0"/>
    <w:rsid w:val="00D23A33"/>
    <w:rsid w:val="00D27AE9"/>
    <w:rsid w:val="00D61038"/>
    <w:rsid w:val="00D62463"/>
    <w:rsid w:val="00D650B2"/>
    <w:rsid w:val="00D711C9"/>
    <w:rsid w:val="00D7463F"/>
    <w:rsid w:val="00D77281"/>
    <w:rsid w:val="00DB4D3B"/>
    <w:rsid w:val="00DC37E5"/>
    <w:rsid w:val="00DD3EAE"/>
    <w:rsid w:val="00DE64D3"/>
    <w:rsid w:val="00DF217D"/>
    <w:rsid w:val="00E04992"/>
    <w:rsid w:val="00E46C9E"/>
    <w:rsid w:val="00E87059"/>
    <w:rsid w:val="00E97B72"/>
    <w:rsid w:val="00EB476F"/>
    <w:rsid w:val="00EC0A0E"/>
    <w:rsid w:val="00EC304A"/>
    <w:rsid w:val="00ED20B5"/>
    <w:rsid w:val="00F2003B"/>
    <w:rsid w:val="00F438EB"/>
    <w:rsid w:val="00FA4225"/>
    <w:rsid w:val="00FA5B2F"/>
    <w:rsid w:val="00FD144D"/>
    <w:rsid w:val="00FD654A"/>
    <w:rsid w:val="00FE7C13"/>
    <w:rsid w:val="0486F6DF"/>
    <w:rsid w:val="07582531"/>
    <w:rsid w:val="093F8915"/>
    <w:rsid w:val="0AC7C4B5"/>
    <w:rsid w:val="12D61FCB"/>
    <w:rsid w:val="1C695EA7"/>
    <w:rsid w:val="1C7F53F4"/>
    <w:rsid w:val="1CA8617C"/>
    <w:rsid w:val="25F71890"/>
    <w:rsid w:val="261040ED"/>
    <w:rsid w:val="28D8EC33"/>
    <w:rsid w:val="2971E9D9"/>
    <w:rsid w:val="3799FCF3"/>
    <w:rsid w:val="3FB72B83"/>
    <w:rsid w:val="524CC8CC"/>
    <w:rsid w:val="5EAB1A0F"/>
    <w:rsid w:val="5F88A067"/>
    <w:rsid w:val="65A27ADE"/>
    <w:rsid w:val="730FF77B"/>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5FBCCD"/>
  <w15:chartTrackingRefBased/>
  <w15:docId w15:val="{C3B664AD-03DE-4FD1-ACEB-20E05B15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Standard">
    <w:name w:val="Normal"/>
    <w:qFormat/>
    <w:rPr>
      <w:rFonts w:ascii="Courier New" w:hAnsi="Courier New"/>
      <w:color w:val="000000"/>
      <w:sz w:val="24"/>
      <w:u w:val="single"/>
      <w:lang w:eastAsia="de-D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0">
    <w:name w:val="Body Text 30"/>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paragraph" w:customStyle="1" w:styleId="paragraph">
    <w:name w:val="paragraph"/>
    <w:basedOn w:val="Standard"/>
    <w:rsid w:val="00F2003B"/>
    <w:pPr>
      <w:spacing w:before="100" w:beforeAutospacing="1" w:after="100" w:afterAutospacing="1"/>
    </w:pPr>
    <w:rPr>
      <w:rFonts w:ascii="Times New Roman" w:hAnsi="Times New Roman"/>
      <w:color w:val="auto"/>
      <w:szCs w:val="24"/>
      <w:u w:val="none"/>
    </w:rPr>
  </w:style>
  <w:style w:type="character" w:customStyle="1" w:styleId="normaltextrun">
    <w:name w:val="normaltextrun"/>
    <w:rsid w:val="00F2003B"/>
  </w:style>
  <w:style w:type="character" w:customStyle="1" w:styleId="eop">
    <w:name w:val="eop"/>
    <w:rsid w:val="00F2003B"/>
  </w:style>
  <w:style w:type="character" w:customStyle="1" w:styleId="apple-converted-space">
    <w:name w:val="apple-converted-space"/>
    <w:rsid w:val="00347E12"/>
  </w:style>
  <w:style w:type="paragraph" w:styleId="StandardWeb">
    <w:name w:val="Normal (Web)"/>
    <w:basedOn w:val="Standard"/>
    <w:uiPriority w:val="99"/>
    <w:unhideWhenUsed/>
    <w:rsid w:val="00347E12"/>
    <w:pPr>
      <w:spacing w:before="100" w:beforeAutospacing="1" w:after="100" w:afterAutospacing="1"/>
    </w:pPr>
    <w:rPr>
      <w:rFonts w:ascii="Times New Roman" w:hAnsi="Times New Roman"/>
      <w:color w:val="auto"/>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21077605">
      <w:bodyDiv w:val="1"/>
      <w:marLeft w:val="0"/>
      <w:marRight w:val="0"/>
      <w:marTop w:val="0"/>
      <w:marBottom w:val="0"/>
      <w:divBdr>
        <w:top w:val="none" w:sz="0" w:space="0" w:color="auto"/>
        <w:left w:val="none" w:sz="0" w:space="0" w:color="auto"/>
        <w:bottom w:val="none" w:sz="0" w:space="0" w:color="auto"/>
        <w:right w:val="none" w:sz="0" w:space="0" w:color="auto"/>
      </w:divBdr>
    </w:div>
    <w:div w:id="205409125">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17777006">
      <w:bodyDiv w:val="1"/>
      <w:marLeft w:val="0"/>
      <w:marRight w:val="0"/>
      <w:marTop w:val="0"/>
      <w:marBottom w:val="0"/>
      <w:divBdr>
        <w:top w:val="none" w:sz="0" w:space="0" w:color="auto"/>
        <w:left w:val="none" w:sz="0" w:space="0" w:color="auto"/>
        <w:bottom w:val="none" w:sz="0" w:space="0" w:color="auto"/>
        <w:right w:val="none" w:sz="0" w:space="0" w:color="auto"/>
      </w:divBdr>
      <w:divsChild>
        <w:div w:id="323362702">
          <w:marLeft w:val="0"/>
          <w:marRight w:val="0"/>
          <w:marTop w:val="0"/>
          <w:marBottom w:val="0"/>
          <w:divBdr>
            <w:top w:val="none" w:sz="0" w:space="0" w:color="auto"/>
            <w:left w:val="none" w:sz="0" w:space="0" w:color="auto"/>
            <w:bottom w:val="none" w:sz="0" w:space="0" w:color="auto"/>
            <w:right w:val="none" w:sz="0" w:space="0" w:color="auto"/>
          </w:divBdr>
        </w:div>
        <w:div w:id="634675862">
          <w:marLeft w:val="0"/>
          <w:marRight w:val="0"/>
          <w:marTop w:val="0"/>
          <w:marBottom w:val="0"/>
          <w:divBdr>
            <w:top w:val="none" w:sz="0" w:space="0" w:color="auto"/>
            <w:left w:val="none" w:sz="0" w:space="0" w:color="auto"/>
            <w:bottom w:val="none" w:sz="0" w:space="0" w:color="auto"/>
            <w:right w:val="none" w:sz="0" w:space="0" w:color="auto"/>
          </w:divBdr>
        </w:div>
      </w:divsChild>
    </w:div>
    <w:div w:id="785544120">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025209658">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84155728">
      <w:bodyDiv w:val="1"/>
      <w:marLeft w:val="0"/>
      <w:marRight w:val="0"/>
      <w:marTop w:val="0"/>
      <w:marBottom w:val="0"/>
      <w:divBdr>
        <w:top w:val="none" w:sz="0" w:space="0" w:color="auto"/>
        <w:left w:val="none" w:sz="0" w:space="0" w:color="auto"/>
        <w:bottom w:val="none" w:sz="0" w:space="0" w:color="auto"/>
        <w:right w:val="none" w:sz="0" w:space="0" w:color="auto"/>
      </w:divBdr>
      <w:divsChild>
        <w:div w:id="236326955">
          <w:marLeft w:val="0"/>
          <w:marRight w:val="0"/>
          <w:marTop w:val="0"/>
          <w:marBottom w:val="0"/>
          <w:divBdr>
            <w:top w:val="none" w:sz="0" w:space="0" w:color="auto"/>
            <w:left w:val="none" w:sz="0" w:space="0" w:color="auto"/>
            <w:bottom w:val="none" w:sz="0" w:space="0" w:color="auto"/>
            <w:right w:val="none" w:sz="0" w:space="0" w:color="auto"/>
          </w:divBdr>
        </w:div>
        <w:div w:id="1247765057">
          <w:marLeft w:val="0"/>
          <w:marRight w:val="0"/>
          <w:marTop w:val="0"/>
          <w:marBottom w:val="0"/>
          <w:divBdr>
            <w:top w:val="none" w:sz="0" w:space="0" w:color="auto"/>
            <w:left w:val="none" w:sz="0" w:space="0" w:color="auto"/>
            <w:bottom w:val="none" w:sz="0" w:space="0" w:color="auto"/>
            <w:right w:val="none" w:sz="0" w:space="0" w:color="auto"/>
          </w:divBdr>
        </w:div>
      </w:divsChild>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27738125">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77083249">
      <w:bodyDiv w:val="1"/>
      <w:marLeft w:val="0"/>
      <w:marRight w:val="0"/>
      <w:marTop w:val="0"/>
      <w:marBottom w:val="0"/>
      <w:divBdr>
        <w:top w:val="none" w:sz="0" w:space="0" w:color="auto"/>
        <w:left w:val="none" w:sz="0" w:space="0" w:color="auto"/>
        <w:bottom w:val="none" w:sz="0" w:space="0" w:color="auto"/>
        <w:right w:val="none" w:sz="0" w:space="0" w:color="auto"/>
      </w:divBdr>
      <w:divsChild>
        <w:div w:id="1436754015">
          <w:marLeft w:val="0"/>
          <w:marRight w:val="0"/>
          <w:marTop w:val="0"/>
          <w:marBottom w:val="0"/>
          <w:divBdr>
            <w:top w:val="none" w:sz="0" w:space="0" w:color="auto"/>
            <w:left w:val="none" w:sz="0" w:space="0" w:color="auto"/>
            <w:bottom w:val="none" w:sz="0" w:space="0" w:color="auto"/>
            <w:right w:val="none" w:sz="0" w:space="0" w:color="auto"/>
          </w:divBdr>
        </w:div>
        <w:div w:id="1889804222">
          <w:marLeft w:val="0"/>
          <w:marRight w:val="0"/>
          <w:marTop w:val="0"/>
          <w:marBottom w:val="0"/>
          <w:divBdr>
            <w:top w:val="none" w:sz="0" w:space="0" w:color="auto"/>
            <w:left w:val="none" w:sz="0" w:space="0" w:color="auto"/>
            <w:bottom w:val="none" w:sz="0" w:space="0" w:color="auto"/>
            <w:right w:val="none" w:sz="0" w:space="0" w:color="auto"/>
          </w:divBdr>
        </w:div>
      </w:divsChild>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04497724">
      <w:bodyDiv w:val="1"/>
      <w:marLeft w:val="0"/>
      <w:marRight w:val="0"/>
      <w:marTop w:val="0"/>
      <w:marBottom w:val="0"/>
      <w:divBdr>
        <w:top w:val="none" w:sz="0" w:space="0" w:color="auto"/>
        <w:left w:val="none" w:sz="0" w:space="0" w:color="auto"/>
        <w:bottom w:val="none" w:sz="0" w:space="0" w:color="auto"/>
        <w:right w:val="none" w:sz="0" w:space="0" w:color="auto"/>
      </w:divBdr>
    </w:div>
    <w:div w:id="21390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0E43-E9F2-4059-AD82-82DE07197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C38B55-E128-4C3D-AB25-2F799653A214}">
  <ds:schemaRefs>
    <ds:schemaRef ds:uri="http://schemas.microsoft.com/sharepoint/v3/contenttype/forms"/>
  </ds:schemaRefs>
</ds:datastoreItem>
</file>

<file path=customXml/itemProps3.xml><?xml version="1.0" encoding="utf-8"?>
<ds:datastoreItem xmlns:ds="http://schemas.openxmlformats.org/officeDocument/2006/customXml" ds:itemID="{0E6C8FFE-761C-4969-92F0-BDB2C492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323</Words>
  <Characters>2036</Characters>
  <Application>Microsoft Office Word</Application>
  <DocSecurity>0</DocSecurity>
  <Lines>16</Lines>
  <Paragraphs>4</Paragraphs>
  <ScaleCrop>false</ScaleCrop>
  <Company>HEWI</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Anne Ickler</cp:lastModifiedBy>
  <cp:revision>15</cp:revision>
  <cp:lastPrinted>2019-01-04T21:29:00Z</cp:lastPrinted>
  <dcterms:created xsi:type="dcterms:W3CDTF">2021-02-25T09:54:00Z</dcterms:created>
  <dcterms:modified xsi:type="dcterms:W3CDTF">2021-05-20T07:45:00Z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